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0A" w:rsidRPr="00EC6406" w:rsidRDefault="00963548" w:rsidP="00A6780A">
      <w:pPr>
        <w:pStyle w:val="Nadpis1"/>
        <w:rPr>
          <w:lang w:val="sk-SK"/>
        </w:rPr>
      </w:pPr>
      <w:bookmarkStart w:id="0" w:name="_ŠKODA_OCTAVIA_SCOUT:_1"/>
      <w:bookmarkStart w:id="1" w:name="_Toc54255294"/>
      <w:bookmarkEnd w:id="0"/>
      <w:r w:rsidRPr="00EC6406">
        <w:rPr>
          <w:lang w:val="sk-SK"/>
        </w:rPr>
        <w:t>ŠKODA OCTAVIA SCOUT</w:t>
      </w:r>
      <w:r w:rsidR="00CD3F2C" w:rsidRPr="00EC6406">
        <w:rPr>
          <w:lang w:val="sk-SK"/>
        </w:rPr>
        <w:t>:</w:t>
      </w:r>
      <w:r w:rsidRPr="00EC6406">
        <w:rPr>
          <w:lang w:val="sk-SK"/>
        </w:rPr>
        <w:t xml:space="preserve"> </w:t>
      </w:r>
      <w:r w:rsidR="002527EA" w:rsidRPr="00EC6406">
        <w:rPr>
          <w:lang w:val="sk-SK"/>
        </w:rPr>
        <w:t>Pohon a podvoz</w:t>
      </w:r>
      <w:r w:rsidR="000076EF" w:rsidRPr="00EC6406">
        <w:rPr>
          <w:lang w:val="sk-SK"/>
        </w:rPr>
        <w:t>o</w:t>
      </w:r>
      <w:r w:rsidR="002527EA" w:rsidRPr="00EC6406">
        <w:rPr>
          <w:lang w:val="sk-SK"/>
        </w:rPr>
        <w:t>k</w:t>
      </w:r>
      <w:bookmarkEnd w:id="1"/>
    </w:p>
    <w:p w:rsidR="00A6780A" w:rsidRPr="00EC6406" w:rsidRDefault="00A6780A" w:rsidP="00A6780A">
      <w:pPr>
        <w:pStyle w:val="Nadpis2"/>
        <w:rPr>
          <w:rFonts w:cs="Arial"/>
        </w:rPr>
      </w:pPr>
    </w:p>
    <w:p w:rsidR="00E54BDD" w:rsidRPr="00EC6406" w:rsidRDefault="004E7A87" w:rsidP="00E4735B">
      <w:pPr>
        <w:pStyle w:val="Bulletpoints"/>
        <w:rPr>
          <w:lang w:val="sk-SK"/>
        </w:rPr>
      </w:pPr>
      <w:r w:rsidRPr="00EC6406">
        <w:rPr>
          <w:lang w:val="sk-SK"/>
        </w:rPr>
        <w:t>Paket pr</w:t>
      </w:r>
      <w:r w:rsidR="000076EF" w:rsidRPr="00EC6406">
        <w:rPr>
          <w:lang w:val="sk-SK"/>
        </w:rPr>
        <w:t xml:space="preserve">e zlé cesty </w:t>
      </w:r>
      <w:r w:rsidRPr="00EC6406">
        <w:rPr>
          <w:lang w:val="sk-SK"/>
        </w:rPr>
        <w:t>a</w:t>
      </w:r>
      <w:r w:rsidR="00CD5EE5" w:rsidRPr="00EC6406">
        <w:rPr>
          <w:lang w:val="sk-SK"/>
        </w:rPr>
        <w:t xml:space="preserve"> </w:t>
      </w:r>
      <w:r w:rsidRPr="00EC6406">
        <w:rPr>
          <w:lang w:val="sk-SK"/>
        </w:rPr>
        <w:t>sv</w:t>
      </w:r>
      <w:r w:rsidR="000076EF" w:rsidRPr="00EC6406">
        <w:rPr>
          <w:lang w:val="sk-SK"/>
        </w:rPr>
        <w:t>e</w:t>
      </w:r>
      <w:r w:rsidRPr="00EC6406">
        <w:rPr>
          <w:lang w:val="sk-SK"/>
        </w:rPr>
        <w:t>tlá výška zv</w:t>
      </w:r>
      <w:r w:rsidR="000076EF" w:rsidRPr="00EC6406">
        <w:rPr>
          <w:lang w:val="sk-SK"/>
        </w:rPr>
        <w:t xml:space="preserve">äčšená o </w:t>
      </w:r>
      <w:r w:rsidR="002F210B" w:rsidRPr="00EC6406">
        <w:rPr>
          <w:lang w:val="sk-SK"/>
        </w:rPr>
        <w:t xml:space="preserve">15 </w:t>
      </w:r>
      <w:r w:rsidRPr="00EC6406">
        <w:rPr>
          <w:lang w:val="sk-SK"/>
        </w:rPr>
        <w:t xml:space="preserve">mm </w:t>
      </w:r>
      <w:r w:rsidR="000076EF" w:rsidRPr="00EC6406">
        <w:rPr>
          <w:lang w:val="sk-SK"/>
        </w:rPr>
        <w:t>ako súčasť štandardnej výbavy</w:t>
      </w:r>
    </w:p>
    <w:p w:rsidR="00E4735B" w:rsidRPr="00EC6406" w:rsidRDefault="002F210B" w:rsidP="009A7E82">
      <w:pPr>
        <w:pStyle w:val="Bulletpoints"/>
        <w:tabs>
          <w:tab w:val="left" w:pos="851"/>
        </w:tabs>
        <w:rPr>
          <w:lang w:val="sk-SK"/>
        </w:rPr>
      </w:pPr>
      <w:r w:rsidRPr="00EC6406">
        <w:rPr>
          <w:lang w:val="sk-SK"/>
        </w:rPr>
        <w:t>N</w:t>
      </w:r>
      <w:r w:rsidR="004E7A87" w:rsidRPr="00EC6406">
        <w:rPr>
          <w:lang w:val="sk-SK"/>
        </w:rPr>
        <w:t>ová</w:t>
      </w:r>
      <w:r w:rsidR="00E54BDD" w:rsidRPr="00EC6406">
        <w:rPr>
          <w:lang w:val="sk-SK"/>
        </w:rPr>
        <w:t xml:space="preserve"> OCTAVIA SCOUT</w:t>
      </w:r>
      <w:r w:rsidR="004E7A87" w:rsidRPr="00EC6406">
        <w:rPr>
          <w:lang w:val="sk-SK"/>
        </w:rPr>
        <w:t xml:space="preserve"> </w:t>
      </w:r>
      <w:r w:rsidR="000076EF" w:rsidRPr="00EC6406">
        <w:rPr>
          <w:lang w:val="sk-SK"/>
        </w:rPr>
        <w:t xml:space="preserve">ponúka opäť </w:t>
      </w:r>
      <w:r w:rsidR="004E7A87" w:rsidRPr="00EC6406">
        <w:rPr>
          <w:lang w:val="sk-SK"/>
        </w:rPr>
        <w:t xml:space="preserve">pohon </w:t>
      </w:r>
      <w:r w:rsidR="002D3A8C" w:rsidRPr="00EC6406">
        <w:rPr>
          <w:lang w:val="sk-SK"/>
        </w:rPr>
        <w:t>všetkých kolies</w:t>
      </w:r>
    </w:p>
    <w:p w:rsidR="00E4735B" w:rsidRPr="00EC6406" w:rsidRDefault="004E7A87" w:rsidP="00E4735B">
      <w:pPr>
        <w:pStyle w:val="Bulletpoints"/>
        <w:rPr>
          <w:lang w:val="sk-SK"/>
        </w:rPr>
      </w:pPr>
      <w:r w:rsidRPr="00EC6406">
        <w:rPr>
          <w:lang w:val="sk-SK"/>
        </w:rPr>
        <w:t>Premiéru má motor 2</w:t>
      </w:r>
      <w:r w:rsidR="000076EF" w:rsidRPr="00EC6406">
        <w:rPr>
          <w:lang w:val="sk-SK"/>
        </w:rPr>
        <w:t>.</w:t>
      </w:r>
      <w:r w:rsidRPr="00EC6406">
        <w:rPr>
          <w:lang w:val="sk-SK"/>
        </w:rPr>
        <w:t>0 TDI s výkon</w:t>
      </w:r>
      <w:r w:rsidR="000076EF" w:rsidRPr="00EC6406">
        <w:rPr>
          <w:lang w:val="sk-SK"/>
        </w:rPr>
        <w:t>o</w:t>
      </w:r>
      <w:r w:rsidRPr="00EC6406">
        <w:rPr>
          <w:lang w:val="sk-SK"/>
        </w:rPr>
        <w:t>m 147 kW</w:t>
      </w:r>
      <w:r w:rsidR="000076EF" w:rsidRPr="00EC6406">
        <w:rPr>
          <w:lang w:val="sk-SK"/>
        </w:rPr>
        <w:t xml:space="preserve"> (200 k)</w:t>
      </w:r>
    </w:p>
    <w:p w:rsidR="00E4735B" w:rsidRPr="00EC6406" w:rsidRDefault="00E4735B" w:rsidP="00E4735B">
      <w:pPr>
        <w:pStyle w:val="Perex"/>
        <w:rPr>
          <w:lang w:val="sk-SK"/>
        </w:rPr>
      </w:pPr>
    </w:p>
    <w:p w:rsidR="00E4735B" w:rsidRPr="00EC6406" w:rsidRDefault="0004756C" w:rsidP="00E4735B">
      <w:pPr>
        <w:pStyle w:val="Perex"/>
        <w:rPr>
          <w:lang w:val="sk-SK"/>
        </w:rPr>
      </w:pPr>
      <w:r>
        <w:rPr>
          <w:lang w:val="sk-SK"/>
        </w:rPr>
        <w:t xml:space="preserve">Bratislava 30. november - </w:t>
      </w:r>
      <w:r w:rsidR="0042651A" w:rsidRPr="00EC6406">
        <w:rPr>
          <w:lang w:val="sk-SK"/>
        </w:rPr>
        <w:t>Nová gener</w:t>
      </w:r>
      <w:r w:rsidR="000076EF" w:rsidRPr="00EC6406">
        <w:rPr>
          <w:lang w:val="sk-SK"/>
        </w:rPr>
        <w:t xml:space="preserve">ácia úspešného </w:t>
      </w:r>
      <w:r w:rsidR="0042651A" w:rsidRPr="00EC6406">
        <w:rPr>
          <w:lang w:val="sk-SK"/>
        </w:rPr>
        <w:t xml:space="preserve">modelu OCTAVIA SCOUT </w:t>
      </w:r>
      <w:r w:rsidR="00FD7762" w:rsidRPr="00EC6406">
        <w:rPr>
          <w:lang w:val="sk-SK"/>
        </w:rPr>
        <w:t>vlastnos</w:t>
      </w:r>
      <w:r w:rsidR="000076EF" w:rsidRPr="00EC6406">
        <w:rPr>
          <w:lang w:val="sk-SK"/>
        </w:rPr>
        <w:t>ťa</w:t>
      </w:r>
      <w:r w:rsidR="00FD7762" w:rsidRPr="00EC6406">
        <w:rPr>
          <w:lang w:val="sk-SK"/>
        </w:rPr>
        <w:t xml:space="preserve">mi </w:t>
      </w:r>
      <w:proofErr w:type="spellStart"/>
      <w:r w:rsidR="0042651A" w:rsidRPr="00EC6406">
        <w:rPr>
          <w:lang w:val="sk-SK"/>
        </w:rPr>
        <w:t>offroadov</w:t>
      </w:r>
      <w:r w:rsidR="00FD7762" w:rsidRPr="00EC6406">
        <w:rPr>
          <w:lang w:val="sk-SK"/>
        </w:rPr>
        <w:t>ého</w:t>
      </w:r>
      <w:proofErr w:type="spellEnd"/>
      <w:r w:rsidR="00FD7762" w:rsidRPr="00EC6406">
        <w:rPr>
          <w:lang w:val="sk-SK"/>
        </w:rPr>
        <w:t xml:space="preserve"> </w:t>
      </w:r>
      <w:r w:rsidR="000076EF" w:rsidRPr="00EC6406">
        <w:rPr>
          <w:lang w:val="sk-SK"/>
        </w:rPr>
        <w:t xml:space="preserve">automobilu </w:t>
      </w:r>
      <w:r w:rsidR="00EB2D59" w:rsidRPr="00EC6406">
        <w:rPr>
          <w:lang w:val="sk-SK"/>
        </w:rPr>
        <w:t>má</w:t>
      </w:r>
      <w:r w:rsidR="000076EF" w:rsidRPr="00EC6406">
        <w:rPr>
          <w:lang w:val="sk-SK"/>
        </w:rPr>
        <w:t xml:space="preserve"> tradične </w:t>
      </w:r>
      <w:r w:rsidR="00EB2D59" w:rsidRPr="00EC6406">
        <w:rPr>
          <w:lang w:val="sk-SK"/>
        </w:rPr>
        <w:t xml:space="preserve">karosériu typu kombi a pohon všetkých </w:t>
      </w:r>
      <w:r w:rsidR="002D3A8C" w:rsidRPr="00EC6406">
        <w:rPr>
          <w:lang w:val="sk-SK"/>
        </w:rPr>
        <w:t>kolies</w:t>
      </w:r>
      <w:r w:rsidR="002F210B" w:rsidRPr="00EC6406">
        <w:rPr>
          <w:bCs/>
          <w:lang w:val="sk-SK"/>
        </w:rPr>
        <w:t xml:space="preserve">. </w:t>
      </w:r>
      <w:r w:rsidR="0042651A" w:rsidRPr="00EC6406">
        <w:rPr>
          <w:bCs/>
          <w:lang w:val="sk-SK"/>
        </w:rPr>
        <w:t xml:space="preserve">Premiéru </w:t>
      </w:r>
      <w:r w:rsidR="000076EF" w:rsidRPr="00EC6406">
        <w:rPr>
          <w:bCs/>
          <w:lang w:val="sk-SK"/>
        </w:rPr>
        <w:t>pod kapotou modelu</w:t>
      </w:r>
      <w:r w:rsidR="0042651A" w:rsidRPr="00EC6406">
        <w:rPr>
          <w:bCs/>
          <w:lang w:val="sk-SK"/>
        </w:rPr>
        <w:t xml:space="preserve"> OCTAVIA</w:t>
      </w:r>
      <w:r w:rsidR="002F3A8C" w:rsidRPr="00EC6406">
        <w:rPr>
          <w:bCs/>
          <w:lang w:val="sk-SK"/>
        </w:rPr>
        <w:t> </w:t>
      </w:r>
      <w:r w:rsidR="0042651A" w:rsidRPr="00EC6406">
        <w:rPr>
          <w:bCs/>
          <w:lang w:val="sk-SK"/>
        </w:rPr>
        <w:t>SCOUT má</w:t>
      </w:r>
      <w:r w:rsidR="002F210B" w:rsidRPr="00EC6406">
        <w:rPr>
          <w:bCs/>
          <w:lang w:val="sk-SK"/>
        </w:rPr>
        <w:t xml:space="preserve"> </w:t>
      </w:r>
      <w:r w:rsidR="0042651A" w:rsidRPr="00EC6406">
        <w:rPr>
          <w:bCs/>
          <w:lang w:val="sk-SK"/>
        </w:rPr>
        <w:t>n</w:t>
      </w:r>
      <w:r w:rsidR="000076EF" w:rsidRPr="00EC6406">
        <w:rPr>
          <w:bCs/>
          <w:lang w:val="sk-SK"/>
        </w:rPr>
        <w:t>a</w:t>
      </w:r>
      <w:r w:rsidR="0042651A" w:rsidRPr="00EC6406">
        <w:rPr>
          <w:bCs/>
          <w:lang w:val="sk-SK"/>
        </w:rPr>
        <w:t>jsiln</w:t>
      </w:r>
      <w:r w:rsidR="000076EF" w:rsidRPr="00EC6406">
        <w:rPr>
          <w:bCs/>
          <w:lang w:val="sk-SK"/>
        </w:rPr>
        <w:t>e</w:t>
      </w:r>
      <w:r w:rsidR="0042651A" w:rsidRPr="00EC6406">
        <w:rPr>
          <w:bCs/>
          <w:lang w:val="sk-SK"/>
        </w:rPr>
        <w:t xml:space="preserve">jší naftový motor </w:t>
      </w:r>
      <w:r w:rsidR="002F210B" w:rsidRPr="00EC6406">
        <w:rPr>
          <w:bCs/>
          <w:lang w:val="sk-SK"/>
        </w:rPr>
        <w:t>2</w:t>
      </w:r>
      <w:r w:rsidR="000076EF" w:rsidRPr="00EC6406">
        <w:rPr>
          <w:bCs/>
          <w:lang w:val="sk-SK"/>
        </w:rPr>
        <w:t>.</w:t>
      </w:r>
      <w:r w:rsidR="002F210B" w:rsidRPr="00EC6406">
        <w:rPr>
          <w:bCs/>
          <w:lang w:val="sk-SK"/>
        </w:rPr>
        <w:t xml:space="preserve">0 TDI </w:t>
      </w:r>
      <w:r w:rsidR="000076EF" w:rsidRPr="00EC6406">
        <w:rPr>
          <w:bCs/>
          <w:lang w:val="sk-SK"/>
        </w:rPr>
        <w:t xml:space="preserve">s </w:t>
      </w:r>
      <w:r w:rsidR="0042651A" w:rsidRPr="00EC6406">
        <w:rPr>
          <w:bCs/>
          <w:lang w:val="sk-SK"/>
        </w:rPr>
        <w:t>výkon</w:t>
      </w:r>
      <w:r w:rsidR="000076EF" w:rsidRPr="00EC6406">
        <w:rPr>
          <w:bCs/>
          <w:lang w:val="sk-SK"/>
        </w:rPr>
        <w:t>om</w:t>
      </w:r>
      <w:r w:rsidR="009D7A04" w:rsidRPr="00EC6406">
        <w:rPr>
          <w:bCs/>
          <w:lang w:val="sk-SK"/>
        </w:rPr>
        <w:t xml:space="preserve"> 147</w:t>
      </w:r>
      <w:r w:rsidR="005B1A23" w:rsidRPr="00EC6406">
        <w:rPr>
          <w:bCs/>
          <w:lang w:val="sk-SK"/>
        </w:rPr>
        <w:t> </w:t>
      </w:r>
      <w:r w:rsidR="009D7A04" w:rsidRPr="00EC6406">
        <w:rPr>
          <w:bCs/>
          <w:lang w:val="sk-SK"/>
        </w:rPr>
        <w:t>kW</w:t>
      </w:r>
      <w:r w:rsidR="005B1A23" w:rsidRPr="00EC6406">
        <w:rPr>
          <w:bCs/>
          <w:lang w:val="sk-SK"/>
        </w:rPr>
        <w:t> </w:t>
      </w:r>
      <w:r w:rsidR="009D7A04" w:rsidRPr="00EC6406">
        <w:rPr>
          <w:bCs/>
          <w:lang w:val="sk-SK"/>
        </w:rPr>
        <w:t xml:space="preserve">(200 </w:t>
      </w:r>
      <w:r w:rsidR="0042651A" w:rsidRPr="00EC6406">
        <w:rPr>
          <w:bCs/>
          <w:lang w:val="sk-SK"/>
        </w:rPr>
        <w:t>k</w:t>
      </w:r>
      <w:r w:rsidR="009D7A04" w:rsidRPr="00EC6406">
        <w:rPr>
          <w:bCs/>
          <w:lang w:val="sk-SK"/>
        </w:rPr>
        <w:t>).</w:t>
      </w:r>
    </w:p>
    <w:p w:rsidR="00A6780A" w:rsidRPr="00EC6406" w:rsidRDefault="00A6780A" w:rsidP="00A6780A"/>
    <w:p w:rsidR="00F91CDD" w:rsidRDefault="004E7A87" w:rsidP="00A6780A">
      <w:pPr>
        <w:rPr>
          <w:b/>
        </w:rPr>
      </w:pPr>
      <w:r w:rsidRPr="00EC6406">
        <w:rPr>
          <w:b/>
        </w:rPr>
        <w:t>P</w:t>
      </w:r>
      <w:r w:rsidR="004641DA" w:rsidRPr="00EC6406">
        <w:rPr>
          <w:b/>
        </w:rPr>
        <w:t>rehľa</w:t>
      </w:r>
      <w:r w:rsidRPr="00EC6406">
        <w:rPr>
          <w:b/>
        </w:rPr>
        <w:t>d motor</w:t>
      </w:r>
      <w:r w:rsidR="004641DA" w:rsidRPr="00EC6406">
        <w:rPr>
          <w:b/>
        </w:rPr>
        <w:t>ov</w:t>
      </w:r>
      <w:r w:rsidRPr="00EC6406">
        <w:rPr>
          <w:b/>
        </w:rPr>
        <w:t xml:space="preserve"> aktuáln</w:t>
      </w:r>
      <w:r w:rsidR="004641DA" w:rsidRPr="00EC6406">
        <w:rPr>
          <w:b/>
        </w:rPr>
        <w:t>e</w:t>
      </w:r>
      <w:r w:rsidRPr="00EC6406">
        <w:rPr>
          <w:b/>
        </w:rPr>
        <w:t>ho modelu</w:t>
      </w:r>
      <w:r w:rsidR="00F91CDD" w:rsidRPr="00EC6406">
        <w:rPr>
          <w:b/>
        </w:rPr>
        <w:t xml:space="preserve"> OCTAVIA SCOUT:</w:t>
      </w:r>
    </w:p>
    <w:p w:rsidR="0004756C" w:rsidRPr="00EC6406" w:rsidRDefault="0004756C" w:rsidP="00A6780A">
      <w:pPr>
        <w:rPr>
          <w:b/>
        </w:rPr>
      </w:pPr>
    </w:p>
    <w:tbl>
      <w:tblPr>
        <w:tblW w:w="7560" w:type="dxa"/>
        <w:tblInd w:w="75" w:type="dxa"/>
        <w:tblCellMar>
          <w:left w:w="70" w:type="dxa"/>
          <w:right w:w="70" w:type="dxa"/>
        </w:tblCellMar>
        <w:tblLook w:val="04A0" w:firstRow="1" w:lastRow="0" w:firstColumn="1" w:lastColumn="0" w:noHBand="0" w:noVBand="1"/>
      </w:tblPr>
      <w:tblGrid>
        <w:gridCol w:w="1220"/>
        <w:gridCol w:w="1060"/>
        <w:gridCol w:w="1760"/>
        <w:gridCol w:w="1760"/>
        <w:gridCol w:w="1760"/>
      </w:tblGrid>
      <w:tr w:rsidR="0004756C" w:rsidRPr="0004756C" w:rsidTr="0004756C">
        <w:trPr>
          <w:trHeight w:val="288"/>
        </w:trPr>
        <w:tc>
          <w:tcPr>
            <w:tcW w:w="2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rPr>
                <w:rFonts w:eastAsia="Times New Roman"/>
                <w:b/>
                <w:bCs/>
                <w:color w:val="000000"/>
                <w:sz w:val="16"/>
                <w:szCs w:val="16"/>
                <w:lang w:eastAsia="sk-SK"/>
              </w:rPr>
            </w:pPr>
            <w:r w:rsidRPr="0004756C">
              <w:rPr>
                <w:rFonts w:eastAsia="Calibri"/>
                <w:b/>
                <w:bCs/>
                <w:color w:val="000000"/>
                <w:sz w:val="16"/>
                <w:szCs w:val="16"/>
                <w:lang w:eastAsia="sk-SK"/>
              </w:rPr>
              <w:t>Motor</w:t>
            </w:r>
          </w:p>
        </w:tc>
        <w:tc>
          <w:tcPr>
            <w:tcW w:w="1760" w:type="dxa"/>
            <w:tcBorders>
              <w:top w:val="single" w:sz="4" w:space="0" w:color="auto"/>
              <w:left w:val="nil"/>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jc w:val="center"/>
              <w:rPr>
                <w:rFonts w:eastAsia="Times New Roman"/>
                <w:b/>
                <w:bCs/>
                <w:color w:val="000000"/>
                <w:sz w:val="16"/>
                <w:szCs w:val="16"/>
                <w:lang w:eastAsia="sk-SK"/>
              </w:rPr>
            </w:pPr>
            <w:r w:rsidRPr="0004756C">
              <w:rPr>
                <w:rFonts w:eastAsia="Calibri"/>
                <w:b/>
                <w:bCs/>
                <w:sz w:val="16"/>
                <w:szCs w:val="16"/>
                <w:lang w:eastAsia="sk-SK"/>
              </w:rPr>
              <w:t>2.0 TSI</w:t>
            </w:r>
          </w:p>
        </w:tc>
        <w:tc>
          <w:tcPr>
            <w:tcW w:w="1760" w:type="dxa"/>
            <w:tcBorders>
              <w:top w:val="single" w:sz="4" w:space="0" w:color="auto"/>
              <w:left w:val="nil"/>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jc w:val="center"/>
              <w:rPr>
                <w:rFonts w:eastAsia="Times New Roman"/>
                <w:b/>
                <w:bCs/>
                <w:color w:val="000000"/>
                <w:sz w:val="16"/>
                <w:szCs w:val="16"/>
                <w:lang w:eastAsia="sk-SK"/>
              </w:rPr>
            </w:pPr>
            <w:r w:rsidRPr="0004756C">
              <w:rPr>
                <w:rFonts w:eastAsia="Calibri"/>
                <w:b/>
                <w:bCs/>
                <w:sz w:val="16"/>
                <w:szCs w:val="16"/>
                <w:lang w:eastAsia="sk-SK"/>
              </w:rPr>
              <w:t>2.0 TDI</w:t>
            </w:r>
          </w:p>
        </w:tc>
        <w:tc>
          <w:tcPr>
            <w:tcW w:w="1760" w:type="dxa"/>
            <w:tcBorders>
              <w:top w:val="single" w:sz="4" w:space="0" w:color="auto"/>
              <w:left w:val="nil"/>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jc w:val="center"/>
              <w:rPr>
                <w:rFonts w:eastAsia="Times New Roman"/>
                <w:b/>
                <w:bCs/>
                <w:color w:val="000000"/>
                <w:sz w:val="16"/>
                <w:szCs w:val="16"/>
                <w:lang w:eastAsia="sk-SK"/>
              </w:rPr>
            </w:pPr>
            <w:r w:rsidRPr="0004756C">
              <w:rPr>
                <w:rFonts w:eastAsia="Calibri"/>
                <w:b/>
                <w:bCs/>
                <w:sz w:val="16"/>
                <w:szCs w:val="16"/>
                <w:lang w:eastAsia="sk-SK"/>
              </w:rPr>
              <w:t>2.0 TDI</w:t>
            </w:r>
          </w:p>
        </w:tc>
      </w:tr>
      <w:tr w:rsidR="0004756C" w:rsidRPr="0004756C" w:rsidTr="0004756C">
        <w:trPr>
          <w:trHeight w:val="288"/>
        </w:trPr>
        <w:tc>
          <w:tcPr>
            <w:tcW w:w="1220" w:type="dxa"/>
            <w:vMerge w:val="restart"/>
            <w:tcBorders>
              <w:top w:val="nil"/>
              <w:left w:val="single" w:sz="4" w:space="0" w:color="auto"/>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rPr>
                <w:rFonts w:eastAsia="Times New Roman"/>
                <w:b/>
                <w:bCs/>
                <w:color w:val="000000"/>
                <w:sz w:val="16"/>
                <w:szCs w:val="16"/>
                <w:lang w:eastAsia="sk-SK"/>
              </w:rPr>
            </w:pPr>
            <w:r w:rsidRPr="0004756C">
              <w:rPr>
                <w:rFonts w:eastAsia="Calibri"/>
                <w:b/>
                <w:bCs/>
                <w:sz w:val="16"/>
                <w:szCs w:val="16"/>
                <w:lang w:eastAsia="sk-SK"/>
              </w:rPr>
              <w:t>Max. výkon</w:t>
            </w:r>
          </w:p>
        </w:tc>
        <w:tc>
          <w:tcPr>
            <w:tcW w:w="1060" w:type="dxa"/>
            <w:tcBorders>
              <w:top w:val="nil"/>
              <w:left w:val="nil"/>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jc w:val="center"/>
              <w:rPr>
                <w:rFonts w:eastAsia="Times New Roman"/>
                <w:b/>
                <w:bCs/>
                <w:color w:val="000000"/>
                <w:sz w:val="16"/>
                <w:szCs w:val="16"/>
                <w:lang w:eastAsia="sk-SK"/>
              </w:rPr>
            </w:pPr>
            <w:r w:rsidRPr="0004756C">
              <w:rPr>
                <w:rFonts w:eastAsia="Calibri"/>
                <w:b/>
                <w:bCs/>
                <w:sz w:val="16"/>
                <w:szCs w:val="16"/>
                <w:lang w:eastAsia="sk-SK"/>
              </w:rPr>
              <w:t>[kW]</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140</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110</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147</w:t>
            </w:r>
          </w:p>
        </w:tc>
      </w:tr>
      <w:tr w:rsidR="0004756C" w:rsidRPr="0004756C" w:rsidTr="0004756C">
        <w:trPr>
          <w:trHeight w:val="288"/>
        </w:trPr>
        <w:tc>
          <w:tcPr>
            <w:tcW w:w="1220" w:type="dxa"/>
            <w:vMerge/>
            <w:tcBorders>
              <w:top w:val="nil"/>
              <w:left w:val="single" w:sz="4" w:space="0" w:color="auto"/>
              <w:bottom w:val="single" w:sz="4" w:space="0" w:color="auto"/>
              <w:right w:val="single" w:sz="4" w:space="0" w:color="auto"/>
            </w:tcBorders>
            <w:vAlign w:val="center"/>
            <w:hideMark/>
          </w:tcPr>
          <w:p w:rsidR="0004756C" w:rsidRPr="0004756C" w:rsidRDefault="0004756C" w:rsidP="0004756C">
            <w:pPr>
              <w:spacing w:line="240" w:lineRule="auto"/>
              <w:rPr>
                <w:rFonts w:eastAsia="Times New Roman"/>
                <w:b/>
                <w:bCs/>
                <w:color w:val="000000"/>
                <w:sz w:val="16"/>
                <w:szCs w:val="16"/>
                <w:lang w:eastAsia="sk-SK"/>
              </w:rPr>
            </w:pPr>
          </w:p>
        </w:tc>
        <w:tc>
          <w:tcPr>
            <w:tcW w:w="1060" w:type="dxa"/>
            <w:tcBorders>
              <w:top w:val="nil"/>
              <w:left w:val="nil"/>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jc w:val="center"/>
              <w:rPr>
                <w:rFonts w:eastAsia="Times New Roman"/>
                <w:b/>
                <w:bCs/>
                <w:color w:val="000000"/>
                <w:sz w:val="16"/>
                <w:szCs w:val="16"/>
                <w:lang w:eastAsia="sk-SK"/>
              </w:rPr>
            </w:pPr>
            <w:r w:rsidRPr="0004756C">
              <w:rPr>
                <w:rFonts w:eastAsia="Calibri"/>
                <w:b/>
                <w:bCs/>
                <w:sz w:val="16"/>
                <w:szCs w:val="16"/>
                <w:lang w:eastAsia="sk-SK"/>
              </w:rPr>
              <w:t>[k]</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190</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150</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200</w:t>
            </w:r>
          </w:p>
        </w:tc>
      </w:tr>
      <w:tr w:rsidR="0004756C" w:rsidRPr="0004756C" w:rsidTr="0004756C">
        <w:trPr>
          <w:trHeight w:val="288"/>
        </w:trPr>
        <w:tc>
          <w:tcPr>
            <w:tcW w:w="2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rPr>
                <w:rFonts w:eastAsia="Times New Roman"/>
                <w:b/>
                <w:bCs/>
                <w:color w:val="000000"/>
                <w:sz w:val="16"/>
                <w:szCs w:val="16"/>
                <w:lang w:eastAsia="sk-SK"/>
              </w:rPr>
            </w:pPr>
            <w:r w:rsidRPr="0004756C">
              <w:rPr>
                <w:rFonts w:eastAsia="Calibri"/>
                <w:b/>
                <w:bCs/>
                <w:sz w:val="16"/>
                <w:szCs w:val="16"/>
                <w:lang w:eastAsia="sk-SK"/>
              </w:rPr>
              <w:t>Max. krútiaci moment [Nm]</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320</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360</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400</w:t>
            </w:r>
          </w:p>
        </w:tc>
      </w:tr>
      <w:tr w:rsidR="0004756C" w:rsidRPr="0004756C" w:rsidTr="0004756C">
        <w:trPr>
          <w:trHeight w:val="288"/>
        </w:trPr>
        <w:tc>
          <w:tcPr>
            <w:tcW w:w="2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rPr>
                <w:rFonts w:eastAsia="Times New Roman"/>
                <w:b/>
                <w:bCs/>
                <w:color w:val="000000"/>
                <w:sz w:val="16"/>
                <w:szCs w:val="16"/>
                <w:lang w:eastAsia="sk-SK"/>
              </w:rPr>
            </w:pPr>
            <w:r w:rsidRPr="0004756C">
              <w:rPr>
                <w:rFonts w:eastAsia="Calibri"/>
                <w:b/>
                <w:bCs/>
                <w:sz w:val="16"/>
                <w:szCs w:val="16"/>
                <w:lang w:eastAsia="sk-SK"/>
              </w:rPr>
              <w:t>Prevodovka</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7-DSG</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7-DSG</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7-DSG</w:t>
            </w:r>
          </w:p>
        </w:tc>
      </w:tr>
      <w:tr w:rsidR="0004756C" w:rsidRPr="0004756C" w:rsidTr="0004756C">
        <w:trPr>
          <w:trHeight w:val="288"/>
        </w:trPr>
        <w:tc>
          <w:tcPr>
            <w:tcW w:w="2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rPr>
                <w:rFonts w:eastAsia="Times New Roman"/>
                <w:b/>
                <w:bCs/>
                <w:color w:val="000000"/>
                <w:sz w:val="16"/>
                <w:szCs w:val="16"/>
                <w:lang w:eastAsia="sk-SK"/>
              </w:rPr>
            </w:pPr>
            <w:r w:rsidRPr="0004756C">
              <w:rPr>
                <w:rFonts w:eastAsia="Calibri"/>
                <w:b/>
                <w:bCs/>
                <w:sz w:val="16"/>
                <w:szCs w:val="16"/>
                <w:lang w:eastAsia="sk-SK"/>
              </w:rPr>
              <w:t>Pohon</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Pohon všetkých kolies</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 xml:space="preserve">Pohon všetkých kolies </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 xml:space="preserve">Pohon všetkých kolies </w:t>
            </w:r>
          </w:p>
        </w:tc>
      </w:tr>
      <w:tr w:rsidR="0004756C" w:rsidRPr="0004756C" w:rsidTr="0004756C">
        <w:trPr>
          <w:trHeight w:val="288"/>
        </w:trPr>
        <w:tc>
          <w:tcPr>
            <w:tcW w:w="2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rPr>
                <w:rFonts w:eastAsia="Times New Roman"/>
                <w:b/>
                <w:bCs/>
                <w:color w:val="000000"/>
                <w:sz w:val="16"/>
                <w:szCs w:val="16"/>
                <w:lang w:eastAsia="sk-SK"/>
              </w:rPr>
            </w:pPr>
            <w:r w:rsidRPr="0004756C">
              <w:rPr>
                <w:rFonts w:eastAsia="Calibri"/>
                <w:b/>
                <w:bCs/>
                <w:sz w:val="16"/>
                <w:szCs w:val="16"/>
                <w:lang w:eastAsia="sk-SK"/>
              </w:rPr>
              <w:t>Max. rýchlosť [km/h]</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211</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230</w:t>
            </w:r>
          </w:p>
        </w:tc>
      </w:tr>
      <w:tr w:rsidR="0004756C" w:rsidRPr="0004756C" w:rsidTr="0004756C">
        <w:trPr>
          <w:trHeight w:val="288"/>
        </w:trPr>
        <w:tc>
          <w:tcPr>
            <w:tcW w:w="2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4756C" w:rsidRPr="0004756C" w:rsidRDefault="0004756C" w:rsidP="0004756C">
            <w:pPr>
              <w:spacing w:line="240" w:lineRule="auto"/>
              <w:rPr>
                <w:rFonts w:eastAsia="Times New Roman"/>
                <w:b/>
                <w:bCs/>
                <w:color w:val="000000"/>
                <w:sz w:val="16"/>
                <w:szCs w:val="16"/>
                <w:lang w:eastAsia="sk-SK"/>
              </w:rPr>
            </w:pPr>
            <w:r w:rsidRPr="0004756C">
              <w:rPr>
                <w:rFonts w:eastAsia="Calibri"/>
                <w:b/>
                <w:bCs/>
                <w:sz w:val="16"/>
                <w:szCs w:val="16"/>
                <w:lang w:eastAsia="sk-SK"/>
              </w:rPr>
              <w:t>Zrýchlenie 0-100 km/h [s]</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8,7</w:t>
            </w:r>
          </w:p>
        </w:tc>
        <w:tc>
          <w:tcPr>
            <w:tcW w:w="1760" w:type="dxa"/>
            <w:tcBorders>
              <w:top w:val="nil"/>
              <w:left w:val="nil"/>
              <w:bottom w:val="single" w:sz="4" w:space="0" w:color="auto"/>
              <w:right w:val="single" w:sz="4" w:space="0" w:color="auto"/>
            </w:tcBorders>
            <w:shd w:val="clear" w:color="auto" w:fill="auto"/>
            <w:vAlign w:val="center"/>
            <w:hideMark/>
          </w:tcPr>
          <w:p w:rsidR="0004756C" w:rsidRPr="0004756C" w:rsidRDefault="0004756C" w:rsidP="0004756C">
            <w:pPr>
              <w:spacing w:line="240" w:lineRule="auto"/>
              <w:jc w:val="center"/>
              <w:rPr>
                <w:rFonts w:eastAsia="Times New Roman"/>
                <w:color w:val="000000"/>
                <w:sz w:val="16"/>
                <w:szCs w:val="16"/>
                <w:lang w:eastAsia="sk-SK"/>
              </w:rPr>
            </w:pPr>
            <w:r w:rsidRPr="0004756C">
              <w:rPr>
                <w:rFonts w:eastAsia="Calibri"/>
                <w:color w:val="000000"/>
                <w:sz w:val="16"/>
                <w:szCs w:val="16"/>
                <w:lang w:eastAsia="sk-SK"/>
              </w:rPr>
              <w:t>6,8</w:t>
            </w:r>
          </w:p>
        </w:tc>
      </w:tr>
    </w:tbl>
    <w:p w:rsidR="004C56E6" w:rsidRPr="00EC6406" w:rsidRDefault="004C56E6" w:rsidP="00A6780A">
      <w:r w:rsidRPr="00EC6406">
        <w:rPr>
          <w:rFonts w:eastAsia="Calibri"/>
          <w:sz w:val="16"/>
          <w:szCs w:val="16"/>
        </w:rPr>
        <w:t xml:space="preserve">– </w:t>
      </w:r>
      <w:r w:rsidR="0042651A" w:rsidRPr="00EC6406">
        <w:rPr>
          <w:rFonts w:eastAsia="Calibri"/>
          <w:sz w:val="16"/>
          <w:szCs w:val="16"/>
        </w:rPr>
        <w:t>Údaje n</w:t>
      </w:r>
      <w:r w:rsidR="005234B6" w:rsidRPr="00EC6406">
        <w:rPr>
          <w:rFonts w:eastAsia="Calibri"/>
          <w:sz w:val="16"/>
          <w:szCs w:val="16"/>
        </w:rPr>
        <w:t>i</w:t>
      </w:r>
      <w:r w:rsidR="0042651A" w:rsidRPr="00EC6406">
        <w:rPr>
          <w:rFonts w:eastAsia="Calibri"/>
          <w:sz w:val="16"/>
          <w:szCs w:val="16"/>
        </w:rPr>
        <w:t>e</w:t>
      </w:r>
      <w:r w:rsidR="005234B6" w:rsidRPr="00EC6406">
        <w:rPr>
          <w:rFonts w:eastAsia="Calibri"/>
          <w:sz w:val="16"/>
          <w:szCs w:val="16"/>
        </w:rPr>
        <w:t xml:space="preserve"> sú </w:t>
      </w:r>
      <w:r w:rsidR="0042651A" w:rsidRPr="00EC6406">
        <w:rPr>
          <w:rFonts w:eastAsia="Calibri"/>
          <w:sz w:val="16"/>
          <w:szCs w:val="16"/>
        </w:rPr>
        <w:t>k dispoz</w:t>
      </w:r>
      <w:r w:rsidR="005234B6" w:rsidRPr="00EC6406">
        <w:rPr>
          <w:rFonts w:eastAsia="Calibri"/>
          <w:sz w:val="16"/>
          <w:szCs w:val="16"/>
        </w:rPr>
        <w:t>í</w:t>
      </w:r>
      <w:r w:rsidR="0042651A" w:rsidRPr="00EC6406">
        <w:rPr>
          <w:rFonts w:eastAsia="Calibri"/>
          <w:sz w:val="16"/>
          <w:szCs w:val="16"/>
        </w:rPr>
        <w:t>ci</w:t>
      </w:r>
      <w:r w:rsidR="005234B6" w:rsidRPr="00EC6406">
        <w:rPr>
          <w:rFonts w:eastAsia="Calibri"/>
          <w:sz w:val="16"/>
          <w:szCs w:val="16"/>
        </w:rPr>
        <w:t>i</w:t>
      </w:r>
    </w:p>
    <w:p w:rsidR="004C56E6" w:rsidRPr="00EC6406" w:rsidRDefault="004C56E6" w:rsidP="00033882"/>
    <w:p w:rsidR="00EE3914" w:rsidRPr="00EC6406" w:rsidRDefault="00984D98" w:rsidP="00033882">
      <w:r w:rsidRPr="00EC6406">
        <w:t>V</w:t>
      </w:r>
      <w:r w:rsidR="004641DA" w:rsidRPr="00EC6406">
        <w:t> </w:t>
      </w:r>
      <w:r w:rsidRPr="00EC6406">
        <w:t>kombin</w:t>
      </w:r>
      <w:r w:rsidR="004641DA" w:rsidRPr="00EC6406">
        <w:t xml:space="preserve">ácii </w:t>
      </w:r>
      <w:r w:rsidRPr="00EC6406">
        <w:t>s motor</w:t>
      </w:r>
      <w:r w:rsidR="004641DA" w:rsidRPr="00EC6406">
        <w:t>o</w:t>
      </w:r>
      <w:r w:rsidRPr="00EC6406">
        <w:t>m 2</w:t>
      </w:r>
      <w:r w:rsidR="004641DA" w:rsidRPr="00EC6406">
        <w:t>.</w:t>
      </w:r>
      <w:r w:rsidRPr="00EC6406">
        <w:t xml:space="preserve">0 TDI </w:t>
      </w:r>
      <w:r w:rsidR="004641DA" w:rsidRPr="00EC6406">
        <w:t xml:space="preserve">s </w:t>
      </w:r>
      <w:r w:rsidRPr="00EC6406">
        <w:t>výkon</w:t>
      </w:r>
      <w:r w:rsidR="004641DA" w:rsidRPr="00EC6406">
        <w:t>om</w:t>
      </w:r>
      <w:r w:rsidRPr="00EC6406">
        <w:t xml:space="preserve"> 147 kW (200 k) </w:t>
      </w:r>
      <w:r w:rsidR="004641DA" w:rsidRPr="00EC6406">
        <w:t xml:space="preserve">môže </w:t>
      </w:r>
      <w:r w:rsidRPr="00EC6406">
        <w:t xml:space="preserve">OCTAVIA SCOUT </w:t>
      </w:r>
      <w:r w:rsidR="004641DA" w:rsidRPr="00EC6406">
        <w:t xml:space="preserve">ťahať </w:t>
      </w:r>
      <w:r w:rsidRPr="00EC6406">
        <w:t>brzd</w:t>
      </w:r>
      <w:r w:rsidR="004641DA" w:rsidRPr="00EC6406">
        <w:t>e</w:t>
      </w:r>
      <w:r w:rsidRPr="00EC6406">
        <w:t>ný p</w:t>
      </w:r>
      <w:r w:rsidR="004641DA" w:rsidRPr="00EC6406">
        <w:t>r</w:t>
      </w:r>
      <w:r w:rsidRPr="00EC6406">
        <w:t>ív</w:t>
      </w:r>
      <w:r w:rsidR="004641DA" w:rsidRPr="00EC6406">
        <w:t>e</w:t>
      </w:r>
      <w:r w:rsidRPr="00EC6406">
        <w:t>s až do hmotnosti 2 000 kg. Objem palivov</w:t>
      </w:r>
      <w:r w:rsidR="0004756C">
        <w:t>ej</w:t>
      </w:r>
      <w:r w:rsidRPr="00EC6406">
        <w:t xml:space="preserve"> nádrže </w:t>
      </w:r>
      <w:r w:rsidR="004641DA" w:rsidRPr="00EC6406">
        <w:t xml:space="preserve">modelu </w:t>
      </w:r>
      <w:r w:rsidRPr="00EC6406">
        <w:t xml:space="preserve">ŠKODA OCTAVIA SCOUT </w:t>
      </w:r>
      <w:r w:rsidR="004641DA" w:rsidRPr="00EC6406">
        <w:t xml:space="preserve">je </w:t>
      </w:r>
      <w:r w:rsidRPr="00EC6406">
        <w:t>55 l</w:t>
      </w:r>
      <w:r w:rsidR="004641DA" w:rsidRPr="00EC6406">
        <w:t>itrov</w:t>
      </w:r>
      <w:r w:rsidRPr="00EC6406">
        <w:t>, o 10 l</w:t>
      </w:r>
      <w:r w:rsidR="004641DA" w:rsidRPr="00EC6406">
        <w:t>itrov viac ako štandardné verzie</w:t>
      </w:r>
      <w:r w:rsidRPr="00EC6406">
        <w:t xml:space="preserve"> modelu OCTAVIA.</w:t>
      </w:r>
    </w:p>
    <w:p w:rsidR="00EE3914" w:rsidRPr="00EC6406" w:rsidRDefault="00EE3914" w:rsidP="00EB7329"/>
    <w:p w:rsidR="00EE3914" w:rsidRPr="00EC6406" w:rsidRDefault="00984D98" w:rsidP="00EB7329">
      <w:pPr>
        <w:rPr>
          <w:b/>
          <w:bCs/>
        </w:rPr>
      </w:pPr>
      <w:r w:rsidRPr="00EC6406">
        <w:rPr>
          <w:b/>
          <w:bCs/>
        </w:rPr>
        <w:t>Nová lamelová spojka</w:t>
      </w:r>
      <w:r w:rsidR="00EA7D5C" w:rsidRPr="00EC6406">
        <w:rPr>
          <w:b/>
          <w:bCs/>
        </w:rPr>
        <w:t xml:space="preserve"> š</w:t>
      </w:r>
      <w:r w:rsidR="005234B6" w:rsidRPr="00EC6406">
        <w:rPr>
          <w:b/>
          <w:bCs/>
        </w:rPr>
        <w:t>iestej</w:t>
      </w:r>
      <w:r w:rsidR="00EA7D5C" w:rsidRPr="00EC6406">
        <w:rPr>
          <w:b/>
          <w:bCs/>
        </w:rPr>
        <w:t xml:space="preserve"> gener</w:t>
      </w:r>
      <w:r w:rsidR="004641DA" w:rsidRPr="00EC6406">
        <w:rPr>
          <w:b/>
          <w:bCs/>
        </w:rPr>
        <w:t>á</w:t>
      </w:r>
      <w:r w:rsidR="00EA7D5C" w:rsidRPr="00EC6406">
        <w:rPr>
          <w:b/>
          <w:bCs/>
        </w:rPr>
        <w:t>c</w:t>
      </w:r>
      <w:r w:rsidR="004641DA" w:rsidRPr="00EC6406">
        <w:rPr>
          <w:b/>
          <w:bCs/>
        </w:rPr>
        <w:t>i</w:t>
      </w:r>
      <w:r w:rsidR="00EA7D5C" w:rsidRPr="00EC6406">
        <w:rPr>
          <w:b/>
          <w:bCs/>
        </w:rPr>
        <w:t>e</w:t>
      </w:r>
    </w:p>
    <w:p w:rsidR="001C7472" w:rsidRPr="00EC6406" w:rsidRDefault="00EA7D5C" w:rsidP="00EB7329">
      <w:r w:rsidRPr="00EC6406">
        <w:t xml:space="preserve">Pohon </w:t>
      </w:r>
      <w:r w:rsidR="002D3A8C" w:rsidRPr="00EC6406">
        <w:t>všetkých kolies</w:t>
      </w:r>
      <w:r w:rsidRPr="00EC6406">
        <w:t xml:space="preserve"> </w:t>
      </w:r>
      <w:r w:rsidR="004641DA" w:rsidRPr="00EC6406">
        <w:t xml:space="preserve">modelu </w:t>
      </w:r>
      <w:r w:rsidR="00EE3914" w:rsidRPr="00EC6406">
        <w:t xml:space="preserve">OCTAVIA SCOUT </w:t>
      </w:r>
      <w:r w:rsidRPr="00EC6406">
        <w:t>využív</w:t>
      </w:r>
      <w:r w:rsidR="004641DA" w:rsidRPr="00EC6406">
        <w:t>a</w:t>
      </w:r>
      <w:r w:rsidRPr="00EC6406">
        <w:t xml:space="preserve"> nov</w:t>
      </w:r>
      <w:r w:rsidR="004641DA" w:rsidRPr="00EC6406">
        <w:t>ú</w:t>
      </w:r>
      <w:r w:rsidRPr="00EC6406">
        <w:t xml:space="preserve"> elektronicky</w:t>
      </w:r>
      <w:r w:rsidR="00EB7329" w:rsidRPr="00EC6406">
        <w:t xml:space="preserve"> </w:t>
      </w:r>
      <w:r w:rsidR="004641DA" w:rsidRPr="00EC6406">
        <w:t xml:space="preserve">ovládanú </w:t>
      </w:r>
      <w:r w:rsidRPr="00EC6406">
        <w:t>lamelov</w:t>
      </w:r>
      <w:r w:rsidR="004641DA" w:rsidRPr="00EC6406">
        <w:t>ú</w:t>
      </w:r>
      <w:r w:rsidRPr="00EC6406">
        <w:t xml:space="preserve"> spojku š</w:t>
      </w:r>
      <w:r w:rsidR="004641DA" w:rsidRPr="00EC6406">
        <w:t>i</w:t>
      </w:r>
      <w:r w:rsidRPr="00EC6406">
        <w:t>est</w:t>
      </w:r>
      <w:r w:rsidR="004641DA" w:rsidRPr="00EC6406">
        <w:t xml:space="preserve">ej </w:t>
      </w:r>
      <w:r w:rsidRPr="00EC6406">
        <w:t>gener</w:t>
      </w:r>
      <w:r w:rsidR="004641DA" w:rsidRPr="00EC6406">
        <w:t>á</w:t>
      </w:r>
      <w:r w:rsidRPr="00EC6406">
        <w:t>c</w:t>
      </w:r>
      <w:r w:rsidR="004641DA" w:rsidRPr="00EC6406">
        <w:t>i</w:t>
      </w:r>
      <w:r w:rsidRPr="00EC6406">
        <w:t>e</w:t>
      </w:r>
      <w:r w:rsidR="00EB7329" w:rsidRPr="00EC6406">
        <w:t xml:space="preserve">. </w:t>
      </w:r>
      <w:r w:rsidRPr="00EC6406">
        <w:t>Nová lamelová spojka je t</w:t>
      </w:r>
      <w:r w:rsidR="004641DA" w:rsidRPr="00EC6406">
        <w:t xml:space="preserve">akmer o </w:t>
      </w:r>
      <w:r w:rsidRPr="00EC6406">
        <w:t xml:space="preserve">0,8 kg </w:t>
      </w:r>
      <w:r w:rsidR="004641DA" w:rsidRPr="00EC6406">
        <w:t xml:space="preserve">ľahšia ako </w:t>
      </w:r>
      <w:r w:rsidRPr="00EC6406">
        <w:t>spojka p</w:t>
      </w:r>
      <w:r w:rsidR="004641DA" w:rsidRPr="00EC6406">
        <w:t xml:space="preserve">redchádzajúcej </w:t>
      </w:r>
      <w:r w:rsidRPr="00EC6406">
        <w:t>gener</w:t>
      </w:r>
      <w:r w:rsidR="004641DA" w:rsidRPr="00EC6406">
        <w:t>á</w:t>
      </w:r>
      <w:r w:rsidRPr="00EC6406">
        <w:t>c</w:t>
      </w:r>
      <w:r w:rsidR="004641DA" w:rsidRPr="00EC6406">
        <w:t>i</w:t>
      </w:r>
      <w:r w:rsidRPr="00EC6406">
        <w:t>e a</w:t>
      </w:r>
      <w:r w:rsidR="00CB6870" w:rsidRPr="00EC6406">
        <w:t> </w:t>
      </w:r>
      <w:r w:rsidRPr="00EC6406">
        <w:t>umožňuje voz</w:t>
      </w:r>
      <w:r w:rsidR="004641DA" w:rsidRPr="00EC6406">
        <w:t>idl</w:t>
      </w:r>
      <w:r w:rsidRPr="00EC6406">
        <w:t>u dosahova</w:t>
      </w:r>
      <w:r w:rsidR="004641DA" w:rsidRPr="00EC6406">
        <w:t>ť</w:t>
      </w:r>
      <w:r w:rsidRPr="00EC6406">
        <w:t xml:space="preserve"> ve</w:t>
      </w:r>
      <w:r w:rsidR="004641DA" w:rsidRPr="00EC6406">
        <w:t>ľ</w:t>
      </w:r>
      <w:r w:rsidRPr="00EC6406">
        <w:t>mi nízku spot</w:t>
      </w:r>
      <w:r w:rsidR="004641DA" w:rsidRPr="00EC6406">
        <w:t>r</w:t>
      </w:r>
      <w:r w:rsidRPr="00EC6406">
        <w:t>ebu paliva. K vysok</w:t>
      </w:r>
      <w:r w:rsidR="004641DA" w:rsidRPr="00EC6406">
        <w:t>ej</w:t>
      </w:r>
      <w:r w:rsidRPr="00EC6406">
        <w:t xml:space="preserve"> účinnosti p</w:t>
      </w:r>
      <w:r w:rsidR="004641DA" w:rsidRPr="00EC6406">
        <w:t>r</w:t>
      </w:r>
      <w:r w:rsidRPr="00EC6406">
        <w:t>isp</w:t>
      </w:r>
      <w:r w:rsidR="004641DA" w:rsidRPr="00EC6406">
        <w:t xml:space="preserve">ieva </w:t>
      </w:r>
      <w:r w:rsidRPr="00EC6406">
        <w:t>použit</w:t>
      </w:r>
      <w:r w:rsidR="004641DA" w:rsidRPr="00EC6406">
        <w:t>ie</w:t>
      </w:r>
      <w:r w:rsidRPr="00EC6406">
        <w:t xml:space="preserve"> olej</w:t>
      </w:r>
      <w:r w:rsidR="004641DA" w:rsidRPr="00EC6406">
        <w:t>a</w:t>
      </w:r>
      <w:r w:rsidRPr="00EC6406">
        <w:t xml:space="preserve"> s nízkou viskozitou, </w:t>
      </w:r>
      <w:r w:rsidR="001C7472" w:rsidRPr="00EC6406">
        <w:t xml:space="preserve">znížené predpätie </w:t>
      </w:r>
      <w:r w:rsidRPr="00EC6406">
        <w:t>ložiska a vylepšené vn</w:t>
      </w:r>
      <w:r w:rsidR="001C7472" w:rsidRPr="00EC6406">
        <w:t xml:space="preserve">útorné mazanie. Riadiaca </w:t>
      </w:r>
      <w:r w:rsidRPr="00EC6406">
        <w:t>jednotka</w:t>
      </w:r>
      <w:r w:rsidR="001C7472" w:rsidRPr="00EC6406">
        <w:t xml:space="preserve"> spojky, ktorá bola doteraz umiestnená mimo, je teraz kvôli rýchlejšej reakci</w:t>
      </w:r>
      <w:r w:rsidR="0004756C">
        <w:t>i</w:t>
      </w:r>
      <w:r w:rsidR="001C7472" w:rsidRPr="00EC6406">
        <w:t xml:space="preserve"> integrovaná priamo do skrine spojky, spoločnej s diferenciálom zadnej nápravy. Softvér dokáže podľa spôsobu jazdy rozpoznať, kedy je pohon všetkých kolies potrebný. Ak pohon nie je potrebný, pre zvýšenie efektivity úplne odpojí elektromotor poháňajúci olejové čerpadlo. Keď je pohon 4x4 potrebný, systém ho v zlomku sekundy opäť aktivuje.</w:t>
      </w:r>
    </w:p>
    <w:p w:rsidR="007C56C6" w:rsidRPr="00EC6406" w:rsidRDefault="007C56C6" w:rsidP="00EB7329"/>
    <w:p w:rsidR="00DC09B5" w:rsidRPr="00EC6406" w:rsidRDefault="00236064" w:rsidP="00DC09B5">
      <w:pPr>
        <w:rPr>
          <w:b/>
          <w:bCs/>
        </w:rPr>
      </w:pPr>
      <w:r w:rsidRPr="00EC6406">
        <w:rPr>
          <w:b/>
          <w:bCs/>
        </w:rPr>
        <w:t>Pake</w:t>
      </w:r>
      <w:r w:rsidR="007D44C0" w:rsidRPr="00EC6406">
        <w:rPr>
          <w:b/>
          <w:bCs/>
        </w:rPr>
        <w:t>t</w:t>
      </w:r>
      <w:r w:rsidR="003B0993" w:rsidRPr="00EC6406">
        <w:rPr>
          <w:b/>
          <w:bCs/>
        </w:rPr>
        <w:t xml:space="preserve"> pr</w:t>
      </w:r>
      <w:r w:rsidR="001C7472" w:rsidRPr="00EC6406">
        <w:rPr>
          <w:b/>
          <w:bCs/>
        </w:rPr>
        <w:t xml:space="preserve">e zlé </w:t>
      </w:r>
      <w:r w:rsidR="003B0993" w:rsidRPr="00EC6406">
        <w:rPr>
          <w:b/>
          <w:bCs/>
        </w:rPr>
        <w:t>cesty s</w:t>
      </w:r>
      <w:r w:rsidR="001C7472" w:rsidRPr="00EC6406">
        <w:rPr>
          <w:b/>
          <w:bCs/>
        </w:rPr>
        <w:t xml:space="preserve">o zväčšenou svetlou výškou </w:t>
      </w:r>
      <w:r w:rsidR="003B0993" w:rsidRPr="00EC6406">
        <w:rPr>
          <w:b/>
          <w:bCs/>
        </w:rPr>
        <w:t>a</w:t>
      </w:r>
      <w:r w:rsidR="00DC09B5" w:rsidRPr="00EC6406">
        <w:rPr>
          <w:b/>
          <w:bCs/>
        </w:rPr>
        <w:t xml:space="preserve"> </w:t>
      </w:r>
      <w:r w:rsidR="001C7472" w:rsidRPr="00EC6406">
        <w:rPr>
          <w:b/>
          <w:bCs/>
        </w:rPr>
        <w:t>š</w:t>
      </w:r>
      <w:r w:rsidR="00FD7762" w:rsidRPr="00EC6406">
        <w:rPr>
          <w:b/>
          <w:bCs/>
        </w:rPr>
        <w:t>peciáln</w:t>
      </w:r>
      <w:r w:rsidR="001C7472" w:rsidRPr="00EC6406">
        <w:rPr>
          <w:b/>
          <w:bCs/>
        </w:rPr>
        <w:t>a</w:t>
      </w:r>
      <w:r w:rsidR="00FD7762" w:rsidRPr="00EC6406">
        <w:rPr>
          <w:b/>
          <w:bCs/>
        </w:rPr>
        <w:t xml:space="preserve"> funkc</w:t>
      </w:r>
      <w:r w:rsidR="001C7472" w:rsidRPr="00EC6406">
        <w:rPr>
          <w:b/>
          <w:bCs/>
        </w:rPr>
        <w:t xml:space="preserve">ia </w:t>
      </w:r>
      <w:proofErr w:type="spellStart"/>
      <w:r w:rsidR="004C1A5B" w:rsidRPr="00EC6406">
        <w:rPr>
          <w:b/>
          <w:bCs/>
        </w:rPr>
        <w:t>O</w:t>
      </w:r>
      <w:r w:rsidR="00DC09B5" w:rsidRPr="00EC6406">
        <w:rPr>
          <w:b/>
          <w:bCs/>
        </w:rPr>
        <w:t>ff</w:t>
      </w:r>
      <w:r w:rsidR="00FD7762" w:rsidRPr="00EC6406">
        <w:rPr>
          <w:b/>
          <w:bCs/>
        </w:rPr>
        <w:t>-</w:t>
      </w:r>
      <w:r w:rsidR="00DC09B5" w:rsidRPr="00EC6406">
        <w:rPr>
          <w:b/>
          <w:bCs/>
        </w:rPr>
        <w:t>road</w:t>
      </w:r>
      <w:proofErr w:type="spellEnd"/>
    </w:p>
    <w:p w:rsidR="00DC09B5" w:rsidRPr="00EC6406" w:rsidRDefault="00DC09B5" w:rsidP="00A00093">
      <w:r w:rsidRPr="00EC6406">
        <w:t xml:space="preserve">ŠKODA OCTAVIA SCOUT </w:t>
      </w:r>
      <w:r w:rsidR="001C7472" w:rsidRPr="00EC6406">
        <w:t xml:space="preserve">sa štandardne dodáva s paketom pre zlé </w:t>
      </w:r>
      <w:r w:rsidR="004405E9" w:rsidRPr="00EC6406">
        <w:t>cesty</w:t>
      </w:r>
      <w:r w:rsidR="001C7472" w:rsidRPr="00EC6406">
        <w:t xml:space="preserve">, vrátane </w:t>
      </w:r>
      <w:r w:rsidR="004405E9" w:rsidRPr="00EC6406">
        <w:t>ochrany podvozk</w:t>
      </w:r>
      <w:r w:rsidR="001C7472" w:rsidRPr="00EC6406">
        <w:t>a</w:t>
      </w:r>
      <w:r w:rsidRPr="00EC6406">
        <w:t xml:space="preserve"> </w:t>
      </w:r>
      <w:r w:rsidR="004405E9" w:rsidRPr="00EC6406">
        <w:t>vp</w:t>
      </w:r>
      <w:r w:rsidR="001C7472" w:rsidRPr="00EC6406">
        <w:t>re</w:t>
      </w:r>
      <w:r w:rsidR="004405E9" w:rsidRPr="00EC6406">
        <w:t>du a vzadu</w:t>
      </w:r>
      <w:r w:rsidRPr="00EC6406">
        <w:t xml:space="preserve">. </w:t>
      </w:r>
      <w:r w:rsidR="001C7472" w:rsidRPr="00EC6406">
        <w:t xml:space="preserve">Vďaka svetlej výške zväčšenej o </w:t>
      </w:r>
      <w:r w:rsidRPr="00EC6406">
        <w:t>15</w:t>
      </w:r>
      <w:r w:rsidR="004405E9" w:rsidRPr="00EC6406">
        <w:t xml:space="preserve"> mm na </w:t>
      </w:r>
      <w:r w:rsidRPr="00EC6406">
        <w:t xml:space="preserve">163 </w:t>
      </w:r>
      <w:r w:rsidR="004405E9" w:rsidRPr="00EC6406">
        <w:t>mm</w:t>
      </w:r>
      <w:r w:rsidRPr="00EC6406">
        <w:t xml:space="preserve"> </w:t>
      </w:r>
      <w:r w:rsidR="001C7472" w:rsidRPr="00EC6406">
        <w:t xml:space="preserve">môže </w:t>
      </w:r>
      <w:r w:rsidR="00BB0975" w:rsidRPr="00EC6406">
        <w:t>OCTAVIA SCOUT</w:t>
      </w:r>
      <w:r w:rsidR="004405E9" w:rsidRPr="00EC6406">
        <w:t xml:space="preserve"> </w:t>
      </w:r>
      <w:r w:rsidR="001C7472" w:rsidRPr="00EC6406">
        <w:t xml:space="preserve">jazdiť aj mimo spevnených ciest. Je tak automobilom spĺňajúcim podmienky pre jazdu po cestách každého druhu. </w:t>
      </w:r>
      <w:r w:rsidR="00A00093" w:rsidRPr="00EC6406">
        <w:t xml:space="preserve">Na </w:t>
      </w:r>
      <w:r w:rsidR="001C7472" w:rsidRPr="00EC6406">
        <w:t xml:space="preserve">želanie </w:t>
      </w:r>
      <w:r w:rsidR="00A00093" w:rsidRPr="00EC6406">
        <w:t>je k</w:t>
      </w:r>
      <w:r w:rsidR="001C7472" w:rsidRPr="00EC6406">
        <w:t> </w:t>
      </w:r>
      <w:r w:rsidR="00A00093" w:rsidRPr="00EC6406">
        <w:t>dispoz</w:t>
      </w:r>
      <w:r w:rsidR="001C7472" w:rsidRPr="00EC6406">
        <w:t xml:space="preserve">ícii aj adaptívny </w:t>
      </w:r>
      <w:r w:rsidR="00A00093" w:rsidRPr="00EC6406">
        <w:t>podvoz</w:t>
      </w:r>
      <w:r w:rsidR="001C7472" w:rsidRPr="00EC6406">
        <w:t>o</w:t>
      </w:r>
      <w:r w:rsidR="00A00093" w:rsidRPr="00EC6406">
        <w:t>k DCC</w:t>
      </w:r>
      <w:r w:rsidRPr="00EC6406">
        <w:t xml:space="preserve">. </w:t>
      </w:r>
      <w:r w:rsidR="001C7472" w:rsidRPr="00EC6406">
        <w:t>Ak má automobil voľbu jazdného režimu b</w:t>
      </w:r>
      <w:r w:rsidR="00A00093" w:rsidRPr="00EC6406">
        <w:t xml:space="preserve">ez DCC, </w:t>
      </w:r>
      <w:r w:rsidR="001C7472" w:rsidRPr="00EC6406">
        <w:t xml:space="preserve">vodič si môže nastaviť prostredníctvom režimov </w:t>
      </w:r>
      <w:proofErr w:type="spellStart"/>
      <w:r w:rsidR="00A00093" w:rsidRPr="00EC6406">
        <w:t>Normal</w:t>
      </w:r>
      <w:proofErr w:type="spellEnd"/>
      <w:r w:rsidR="00A00093" w:rsidRPr="00EC6406">
        <w:t xml:space="preserve"> </w:t>
      </w:r>
      <w:r w:rsidR="001C7472" w:rsidRPr="00EC6406">
        <w:t>al</w:t>
      </w:r>
      <w:r w:rsidR="00A00093" w:rsidRPr="00EC6406">
        <w:t xml:space="preserve">ebo </w:t>
      </w:r>
      <w:proofErr w:type="spellStart"/>
      <w:r w:rsidR="00A00093" w:rsidRPr="00EC6406">
        <w:t>Sport</w:t>
      </w:r>
      <w:proofErr w:type="spellEnd"/>
      <w:r w:rsidR="00A00093" w:rsidRPr="00EC6406">
        <w:t xml:space="preserve"> </w:t>
      </w:r>
      <w:r w:rsidR="001C7472" w:rsidRPr="00EC6406">
        <w:t xml:space="preserve">reakciu </w:t>
      </w:r>
      <w:r w:rsidR="00A00093" w:rsidRPr="00EC6406">
        <w:t>systému XDS+. XDS+, kt</w:t>
      </w:r>
      <w:r w:rsidR="001C7472" w:rsidRPr="00EC6406">
        <w:t>o</w:t>
      </w:r>
      <w:r w:rsidR="00A00093" w:rsidRPr="00EC6406">
        <w:t>r</w:t>
      </w:r>
      <w:r w:rsidR="0004756C">
        <w:t>ý</w:t>
      </w:r>
      <w:r w:rsidR="00A00093" w:rsidRPr="00EC6406">
        <w:t xml:space="preserve"> zlepšuje trakci</w:t>
      </w:r>
      <w:r w:rsidR="001C7472" w:rsidRPr="00EC6406">
        <w:t>u</w:t>
      </w:r>
      <w:r w:rsidR="00A00093" w:rsidRPr="00EC6406">
        <w:t xml:space="preserve">, </w:t>
      </w:r>
      <w:r w:rsidR="001C7472" w:rsidRPr="00EC6406">
        <w:t>predstavu</w:t>
      </w:r>
      <w:r w:rsidR="00A00093" w:rsidRPr="00EC6406">
        <w:t>je funkčn</w:t>
      </w:r>
      <w:r w:rsidR="001C7472" w:rsidRPr="00EC6406">
        <w:t xml:space="preserve">é </w:t>
      </w:r>
      <w:r w:rsidR="00A00093" w:rsidRPr="00EC6406">
        <w:t>rozší</w:t>
      </w:r>
      <w:r w:rsidR="001C7472" w:rsidRPr="00EC6406">
        <w:t xml:space="preserve">renie </w:t>
      </w:r>
      <w:r w:rsidR="00A00093" w:rsidRPr="00EC6406">
        <w:t>elektronick</w:t>
      </w:r>
      <w:r w:rsidR="001C7472" w:rsidRPr="00EC6406">
        <w:t xml:space="preserve">ej </w:t>
      </w:r>
      <w:r w:rsidR="00A00093" w:rsidRPr="00EC6406">
        <w:t>uzáv</w:t>
      </w:r>
      <w:r w:rsidR="001C7472" w:rsidRPr="00EC6406">
        <w:t>ier</w:t>
      </w:r>
      <w:r w:rsidR="00A00093" w:rsidRPr="00EC6406">
        <w:t>ky diferenciálu (EDS).</w:t>
      </w:r>
    </w:p>
    <w:p w:rsidR="00DC09B5" w:rsidRPr="00EC6406" w:rsidRDefault="00DC09B5" w:rsidP="00DC09B5"/>
    <w:p w:rsidR="00DC09B5" w:rsidRPr="00EC6406" w:rsidRDefault="00764F70" w:rsidP="00EB7329">
      <w:r w:rsidRPr="00EC6406">
        <w:t xml:space="preserve">OCTAVIA SCOUT je jediný model </w:t>
      </w:r>
      <w:r w:rsidR="001C7472" w:rsidRPr="00EC6406">
        <w:t>radu</w:t>
      </w:r>
      <w:r w:rsidR="00DC09B5" w:rsidRPr="00EC6406">
        <w:t xml:space="preserve"> OCTAVIA</w:t>
      </w:r>
      <w:r w:rsidRPr="00EC6406">
        <w:t>, kt</w:t>
      </w:r>
      <w:r w:rsidR="001C7472" w:rsidRPr="00EC6406">
        <w:t>o</w:t>
      </w:r>
      <w:r w:rsidRPr="00EC6406">
        <w:t xml:space="preserve">rý </w:t>
      </w:r>
      <w:r w:rsidR="001C7472" w:rsidRPr="00EC6406">
        <w:t xml:space="preserve">ponúka </w:t>
      </w:r>
      <w:r w:rsidRPr="00EC6406">
        <w:t>funkci</w:t>
      </w:r>
      <w:r w:rsidR="001C7472" w:rsidRPr="00EC6406">
        <w:t>u</w:t>
      </w:r>
      <w:r w:rsidRPr="00EC6406">
        <w:t xml:space="preserve"> </w:t>
      </w:r>
      <w:proofErr w:type="spellStart"/>
      <w:r w:rsidRPr="00EC6406">
        <w:t>Off-road</w:t>
      </w:r>
      <w:proofErr w:type="spellEnd"/>
      <w:r w:rsidRPr="00EC6406">
        <w:t>. Funkc</w:t>
      </w:r>
      <w:r w:rsidR="001C7472" w:rsidRPr="00EC6406">
        <w:t>ia</w:t>
      </w:r>
      <w:r w:rsidRPr="00EC6406">
        <w:t xml:space="preserve"> </w:t>
      </w:r>
      <w:proofErr w:type="spellStart"/>
      <w:r w:rsidRPr="00EC6406">
        <w:t>Off-road</w:t>
      </w:r>
      <w:proofErr w:type="spellEnd"/>
      <w:r w:rsidRPr="00EC6406">
        <w:t xml:space="preserve"> je s</w:t>
      </w:r>
      <w:r w:rsidR="001C7472" w:rsidRPr="00EC6406">
        <w:t>účasťou š</w:t>
      </w:r>
      <w:r w:rsidRPr="00EC6406">
        <w:t>tandardn</w:t>
      </w:r>
      <w:r w:rsidR="001C7472" w:rsidRPr="00EC6406">
        <w:t>ej</w:t>
      </w:r>
      <w:r w:rsidRPr="00EC6406">
        <w:t xml:space="preserve"> výbavy a</w:t>
      </w:r>
      <w:r w:rsidR="001C7472" w:rsidRPr="00EC6406">
        <w:t> </w:t>
      </w:r>
      <w:r w:rsidRPr="00EC6406">
        <w:t>zapín</w:t>
      </w:r>
      <w:r w:rsidR="001C7472" w:rsidRPr="00EC6406">
        <w:t xml:space="preserve">a sa cez </w:t>
      </w:r>
      <w:r w:rsidRPr="00EC6406">
        <w:t>obrazovku vo</w:t>
      </w:r>
      <w:r w:rsidR="001C7472" w:rsidRPr="00EC6406">
        <w:t>ľ</w:t>
      </w:r>
      <w:r w:rsidRPr="00EC6406">
        <w:t>by j</w:t>
      </w:r>
      <w:r w:rsidR="001C7472" w:rsidRPr="00EC6406">
        <w:t>a</w:t>
      </w:r>
      <w:r w:rsidRPr="00EC6406">
        <w:t>zdn</w:t>
      </w:r>
      <w:r w:rsidR="001C7472" w:rsidRPr="00EC6406">
        <w:t>é</w:t>
      </w:r>
      <w:r w:rsidRPr="00EC6406">
        <w:t>ho režimu</w:t>
      </w:r>
      <w:r w:rsidR="00DC09B5" w:rsidRPr="00EC6406">
        <w:t xml:space="preserve">. </w:t>
      </w:r>
      <w:r w:rsidRPr="00EC6406">
        <w:t>T</w:t>
      </w:r>
      <w:r w:rsidR="001C7472" w:rsidRPr="00EC6406">
        <w:t>á</w:t>
      </w:r>
      <w:r w:rsidRPr="00EC6406">
        <w:t>to funkc</w:t>
      </w:r>
      <w:r w:rsidR="001C7472" w:rsidRPr="00EC6406">
        <w:t>ia</w:t>
      </w:r>
      <w:r w:rsidRPr="00EC6406">
        <w:t xml:space="preserve"> p</w:t>
      </w:r>
      <w:r w:rsidR="001C7472" w:rsidRPr="00EC6406">
        <w:t xml:space="preserve">rispôsobuje </w:t>
      </w:r>
      <w:r w:rsidRPr="00EC6406">
        <w:t>nastaven</w:t>
      </w:r>
      <w:r w:rsidR="001C7472" w:rsidRPr="00EC6406">
        <w:t xml:space="preserve">ie </w:t>
      </w:r>
      <w:r w:rsidRPr="00EC6406">
        <w:t>systém</w:t>
      </w:r>
      <w:r w:rsidR="001C7472" w:rsidRPr="00EC6406">
        <w:t xml:space="preserve">ov </w:t>
      </w:r>
      <w:r w:rsidRPr="00EC6406">
        <w:t>j</w:t>
      </w:r>
      <w:r w:rsidR="001C7472" w:rsidRPr="00EC6406">
        <w:t>a</w:t>
      </w:r>
      <w:r w:rsidRPr="00EC6406">
        <w:t>zdn</w:t>
      </w:r>
      <w:r w:rsidR="001C7472" w:rsidRPr="00EC6406">
        <w:t xml:space="preserve">ej </w:t>
      </w:r>
      <w:r w:rsidRPr="00EC6406">
        <w:t>stability</w:t>
      </w:r>
      <w:r w:rsidR="00DC09B5" w:rsidRPr="00EC6406">
        <w:t xml:space="preserve"> </w:t>
      </w:r>
      <w:r w:rsidRPr="00EC6406">
        <w:t>pr</w:t>
      </w:r>
      <w:r w:rsidR="001C7472" w:rsidRPr="00EC6406">
        <w:t>e</w:t>
      </w:r>
      <w:r w:rsidRPr="00EC6406">
        <w:t xml:space="preserve"> j</w:t>
      </w:r>
      <w:r w:rsidR="001C7472" w:rsidRPr="00EC6406">
        <w:t>a</w:t>
      </w:r>
      <w:r w:rsidRPr="00EC6406">
        <w:t>zdu v terén</w:t>
      </w:r>
      <w:r w:rsidR="001C7472" w:rsidRPr="00EC6406">
        <w:t>e</w:t>
      </w:r>
      <w:r w:rsidR="00DC09B5" w:rsidRPr="00EC6406">
        <w:t xml:space="preserve">. </w:t>
      </w:r>
      <w:r w:rsidR="001C7472" w:rsidRPr="00EC6406">
        <w:t>Tým sa zmení charakteristika</w:t>
      </w:r>
      <w:r w:rsidR="00105D88" w:rsidRPr="00EC6406">
        <w:t xml:space="preserve"> pedála akcelerátora a prevodovka </w:t>
      </w:r>
      <w:r w:rsidRPr="00EC6406">
        <w:t xml:space="preserve">DSG </w:t>
      </w:r>
      <w:r w:rsidR="00105D88" w:rsidRPr="00EC6406">
        <w:t xml:space="preserve">radí pri vyšších </w:t>
      </w:r>
      <w:r w:rsidRPr="00EC6406">
        <w:t>otáčk</w:t>
      </w:r>
      <w:r w:rsidR="00105D88" w:rsidRPr="00EC6406">
        <w:t>a</w:t>
      </w:r>
      <w:r w:rsidRPr="00EC6406">
        <w:t>ch</w:t>
      </w:r>
      <w:r w:rsidR="00DC09B5" w:rsidRPr="00EC6406">
        <w:t xml:space="preserve">. </w:t>
      </w:r>
      <w:r w:rsidR="00105D88" w:rsidRPr="00EC6406">
        <w:t>Funkcia o</w:t>
      </w:r>
      <w:r w:rsidRPr="00EC6406">
        <w:t xml:space="preserve">bsahuje </w:t>
      </w:r>
      <w:r w:rsidR="00105D88" w:rsidRPr="00EC6406">
        <w:t xml:space="preserve">aj </w:t>
      </w:r>
      <w:r w:rsidRPr="00EC6406">
        <w:t>asistenta pr</w:t>
      </w:r>
      <w:r w:rsidR="00105D88" w:rsidRPr="00EC6406">
        <w:t xml:space="preserve">e zjazd z </w:t>
      </w:r>
      <w:r w:rsidRPr="00EC6406">
        <w:t>kopc</w:t>
      </w:r>
      <w:r w:rsidR="00105D88" w:rsidRPr="00EC6406">
        <w:t>a</w:t>
      </w:r>
      <w:r w:rsidR="00DC09B5" w:rsidRPr="00EC6406">
        <w:t>.</w:t>
      </w:r>
      <w:r w:rsidR="005B72F9" w:rsidRPr="00EC6406">
        <w:t xml:space="preserve"> </w:t>
      </w:r>
      <w:r w:rsidR="00ED3304" w:rsidRPr="00EC6406">
        <w:t>V</w:t>
      </w:r>
      <w:r w:rsidR="00105D88" w:rsidRPr="00EC6406">
        <w:t>iac</w:t>
      </w:r>
      <w:r w:rsidR="00ED3304" w:rsidRPr="00EC6406">
        <w:t>prvková zadn</w:t>
      </w:r>
      <w:r w:rsidR="00105D88" w:rsidRPr="00EC6406">
        <w:t>á</w:t>
      </w:r>
      <w:r w:rsidR="00ED3304" w:rsidRPr="00EC6406">
        <w:t xml:space="preserve"> náprava</w:t>
      </w:r>
      <w:r w:rsidR="00105D88" w:rsidRPr="00EC6406">
        <w:t xml:space="preserve"> modelu </w:t>
      </w:r>
      <w:r w:rsidR="00ED3304" w:rsidRPr="00EC6406">
        <w:t>OCTAVIA SCOUT za</w:t>
      </w:r>
      <w:r w:rsidR="00105D88" w:rsidRPr="00EC6406">
        <w:t xml:space="preserve">bezpečuje vysoký </w:t>
      </w:r>
      <w:r w:rsidR="00ED3304" w:rsidRPr="00EC6406">
        <w:t>komfort a</w:t>
      </w:r>
      <w:r w:rsidR="00105D88" w:rsidRPr="00EC6406">
        <w:t> </w:t>
      </w:r>
      <w:r w:rsidR="00ED3304" w:rsidRPr="00EC6406">
        <w:t>dobr</w:t>
      </w:r>
      <w:r w:rsidR="00105D88" w:rsidRPr="00EC6406">
        <w:t>ú ovládateľnosť</w:t>
      </w:r>
      <w:r w:rsidR="00ED3304" w:rsidRPr="00EC6406">
        <w:t xml:space="preserve">. </w:t>
      </w:r>
    </w:p>
    <w:p w:rsidR="00A6780A" w:rsidRPr="00EC6406" w:rsidRDefault="00A6780A" w:rsidP="00A6780A">
      <w:pPr>
        <w:pStyle w:val="Perex"/>
        <w:rPr>
          <w:lang w:val="sk-SK"/>
        </w:rPr>
      </w:pPr>
      <w:bookmarkStart w:id="2" w:name="_GoBack"/>
      <w:bookmarkEnd w:id="2"/>
    </w:p>
    <w:p w:rsidR="000A160F" w:rsidRPr="00EC6406" w:rsidRDefault="000A160F" w:rsidP="00A6780A">
      <w:pPr>
        <w:pStyle w:val="Perex"/>
        <w:rPr>
          <w:lang w:val="sk-SK"/>
        </w:rPr>
      </w:pPr>
    </w:p>
    <w:p w:rsidR="0084050C" w:rsidRPr="00EC6406" w:rsidRDefault="0084050C" w:rsidP="0084050C">
      <w:pPr>
        <w:jc w:val="both"/>
        <w:rPr>
          <w:rFonts w:eastAsia="MS Gothic"/>
          <w:b/>
          <w:bCs/>
        </w:rPr>
      </w:pPr>
      <w:r w:rsidRPr="00EC6406">
        <w:rPr>
          <w:rFonts w:eastAsia="MS Gothic"/>
          <w:b/>
          <w:bCs/>
        </w:rPr>
        <w:t>Pre ďalšie informácie, prosím, kontaktujte:</w:t>
      </w:r>
    </w:p>
    <w:p w:rsidR="0084050C" w:rsidRPr="00EC6406" w:rsidRDefault="0084050C" w:rsidP="0084050C">
      <w:pPr>
        <w:jc w:val="both"/>
      </w:pPr>
      <w:r w:rsidRPr="00EC6406">
        <w:t xml:space="preserve">Lenka </w:t>
      </w:r>
      <w:proofErr w:type="spellStart"/>
      <w:r w:rsidRPr="00EC6406">
        <w:t>Kalafut</w:t>
      </w:r>
      <w:proofErr w:type="spellEnd"/>
      <w:r w:rsidRPr="00EC6406">
        <w:t xml:space="preserve"> </w:t>
      </w:r>
      <w:proofErr w:type="spellStart"/>
      <w:r w:rsidRPr="00EC6406">
        <w:t>Lendacká</w:t>
      </w:r>
      <w:proofErr w:type="spellEnd"/>
      <w:r w:rsidRPr="00EC6406">
        <w:t>, PR manager, ŠKODA AUTO Slovensko s.r.o.</w:t>
      </w:r>
    </w:p>
    <w:p w:rsidR="0084050C" w:rsidRPr="00EC6406" w:rsidRDefault="0084050C" w:rsidP="0084050C">
      <w:pPr>
        <w:jc w:val="both"/>
      </w:pPr>
      <w:r w:rsidRPr="00EC6406">
        <w:t>T +421 904 701 339</w:t>
      </w:r>
    </w:p>
    <w:p w:rsidR="0084050C" w:rsidRPr="00EC6406" w:rsidRDefault="0084050C" w:rsidP="0084050C">
      <w:pPr>
        <w:jc w:val="both"/>
        <w:rPr>
          <w:color w:val="4BA82E"/>
          <w:u w:val="single"/>
        </w:rPr>
      </w:pPr>
      <w:r w:rsidRPr="00EC6406">
        <w:rPr>
          <w:noProof/>
        </w:rPr>
        <w:drawing>
          <wp:anchor distT="0" distB="71755" distL="114300" distR="114300" simplePos="0" relativeHeight="251658240" behindDoc="1" locked="0" layoutInCell="1" allowOverlap="1" wp14:anchorId="114C3F21" wp14:editId="351E9EA5">
            <wp:simplePos x="0" y="0"/>
            <wp:positionH relativeFrom="column">
              <wp:posOffset>-107315</wp:posOffset>
            </wp:positionH>
            <wp:positionV relativeFrom="paragraph">
              <wp:posOffset>214630</wp:posOffset>
            </wp:positionV>
            <wp:extent cx="3808730" cy="763270"/>
            <wp:effectExtent l="0" t="0" r="0" b="0"/>
            <wp:wrapTopAndBottom/>
            <wp:docPr id="1" name="Obrázok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history="1">
        <w:r w:rsidRPr="00EC6406">
          <w:rPr>
            <w:color w:val="4BA82E"/>
            <w:u w:val="single"/>
          </w:rPr>
          <w:t>lenka.kalafut.lendacka@skoda-auto.sk</w:t>
        </w:r>
      </w:hyperlink>
    </w:p>
    <w:tbl>
      <w:tblPr>
        <w:tblW w:w="0" w:type="auto"/>
        <w:tblCellMar>
          <w:left w:w="0" w:type="dxa"/>
          <w:right w:w="0" w:type="dxa"/>
        </w:tblCellMar>
        <w:tblLook w:val="04A0" w:firstRow="1" w:lastRow="0" w:firstColumn="1" w:lastColumn="0" w:noHBand="0" w:noVBand="1"/>
      </w:tblPr>
      <w:tblGrid>
        <w:gridCol w:w="326"/>
        <w:gridCol w:w="1346"/>
        <w:gridCol w:w="326"/>
        <w:gridCol w:w="1346"/>
      </w:tblGrid>
      <w:tr w:rsidR="0084050C" w:rsidRPr="00EC6406" w:rsidTr="00227002">
        <w:trPr>
          <w:trHeight w:val="138"/>
        </w:trPr>
        <w:tc>
          <w:tcPr>
            <w:tcW w:w="326" w:type="dxa"/>
            <w:vAlign w:val="center"/>
          </w:tcPr>
          <w:p w:rsidR="0084050C" w:rsidRPr="00EC6406" w:rsidRDefault="0084050C" w:rsidP="00227002">
            <w:pPr>
              <w:jc w:val="both"/>
              <w:rPr>
                <w:color w:val="4BA82E"/>
                <w:u w:val="single"/>
              </w:rPr>
            </w:pPr>
            <w:r w:rsidRPr="00EC6406">
              <w:rPr>
                <w:noProof/>
              </w:rPr>
              <w:drawing>
                <wp:inline distT="0" distB="0" distL="0" distR="0" wp14:anchorId="72B8E89E" wp14:editId="3AC0FCF2">
                  <wp:extent cx="160020" cy="152400"/>
                  <wp:effectExtent l="0" t="0" r="0" b="0"/>
                  <wp:docPr id="109" name="Obrázek 6" descr="Výsledek obrázku pro twitter facebook instagram logo">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ýsledek obrázku pro twitter facebook instagram logo"/>
                          <pic:cNvPicPr>
                            <a:picLocks noChangeArrowheads="1"/>
                          </pic:cNvPicPr>
                        </pic:nvPicPr>
                        <pic:blipFill>
                          <a:blip r:embed="rId12">
                            <a:extLst>
                              <a:ext uri="{28A0092B-C50C-407E-A947-70E740481C1C}">
                                <a14:useLocalDpi xmlns:a14="http://schemas.microsoft.com/office/drawing/2010/main" val="0"/>
                              </a:ext>
                            </a:extLst>
                          </a:blip>
                          <a:srcRect l="79968"/>
                          <a:stretch>
                            <a:fillRect/>
                          </a:stretch>
                        </pic:blipFill>
                        <pic:spPr bwMode="auto">
                          <a:xfrm>
                            <a:off x="0" y="0"/>
                            <a:ext cx="160020" cy="152400"/>
                          </a:xfrm>
                          <a:prstGeom prst="rect">
                            <a:avLst/>
                          </a:prstGeom>
                          <a:noFill/>
                          <a:ln>
                            <a:noFill/>
                          </a:ln>
                        </pic:spPr>
                      </pic:pic>
                    </a:graphicData>
                  </a:graphic>
                </wp:inline>
              </w:drawing>
            </w:r>
          </w:p>
        </w:tc>
        <w:tc>
          <w:tcPr>
            <w:tcW w:w="1346" w:type="dxa"/>
            <w:vAlign w:val="center"/>
          </w:tcPr>
          <w:p w:rsidR="0084050C" w:rsidRPr="00EC6406" w:rsidRDefault="00496B0B" w:rsidP="00227002">
            <w:pPr>
              <w:jc w:val="both"/>
              <w:rPr>
                <w:color w:val="4BA82E"/>
                <w:u w:val="single"/>
              </w:rPr>
            </w:pPr>
            <w:hyperlink r:id="rId13" w:history="1">
              <w:r w:rsidR="0084050C" w:rsidRPr="00EC6406">
                <w:rPr>
                  <w:color w:val="4BA82E"/>
                  <w:u w:val="single"/>
                </w:rPr>
                <w:t>/</w:t>
              </w:r>
              <w:proofErr w:type="spellStart"/>
              <w:r w:rsidR="0084050C" w:rsidRPr="00EC6406">
                <w:rPr>
                  <w:color w:val="4BA82E"/>
                  <w:u w:val="single"/>
                </w:rPr>
                <w:t>SkodaAutoSK</w:t>
              </w:r>
              <w:proofErr w:type="spellEnd"/>
            </w:hyperlink>
          </w:p>
        </w:tc>
        <w:tc>
          <w:tcPr>
            <w:tcW w:w="326" w:type="dxa"/>
            <w:vAlign w:val="center"/>
          </w:tcPr>
          <w:p w:rsidR="0084050C" w:rsidRPr="00EC6406" w:rsidRDefault="0084050C" w:rsidP="00227002">
            <w:pPr>
              <w:jc w:val="both"/>
              <w:rPr>
                <w:color w:val="4BA82E"/>
                <w:u w:val="single"/>
              </w:rPr>
            </w:pPr>
            <w:r w:rsidRPr="00EC6406">
              <w:rPr>
                <w:noProof/>
              </w:rPr>
              <w:drawing>
                <wp:inline distT="0" distB="0" distL="0" distR="0" wp14:anchorId="18B49A05" wp14:editId="63857DF1">
                  <wp:extent cx="160020" cy="152400"/>
                  <wp:effectExtent l="0" t="0" r="0" b="0"/>
                  <wp:docPr id="110" name="Obrázek 8" descr="Výsledek obrázku pro twitter facebook instagram logo">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ýsledek obrázku pro twitter facebook instagram logo"/>
                          <pic:cNvPicPr>
                            <a:picLocks noChangeArrowheads="1"/>
                          </pic:cNvPicPr>
                        </pic:nvPicPr>
                        <pic:blipFill>
                          <a:blip r:embed="rId12">
                            <a:extLst>
                              <a:ext uri="{28A0092B-C50C-407E-A947-70E740481C1C}">
                                <a14:useLocalDpi xmlns:a14="http://schemas.microsoft.com/office/drawing/2010/main" val="0"/>
                              </a:ext>
                            </a:extLst>
                          </a:blip>
                          <a:srcRect l="39220" r="40416"/>
                          <a:stretch>
                            <a:fillRect/>
                          </a:stretch>
                        </pic:blipFill>
                        <pic:spPr bwMode="auto">
                          <a:xfrm>
                            <a:off x="0" y="0"/>
                            <a:ext cx="160020" cy="152400"/>
                          </a:xfrm>
                          <a:prstGeom prst="rect">
                            <a:avLst/>
                          </a:prstGeom>
                          <a:noFill/>
                          <a:ln>
                            <a:noFill/>
                          </a:ln>
                        </pic:spPr>
                      </pic:pic>
                    </a:graphicData>
                  </a:graphic>
                </wp:inline>
              </w:drawing>
            </w:r>
          </w:p>
        </w:tc>
        <w:tc>
          <w:tcPr>
            <w:tcW w:w="1346" w:type="dxa"/>
            <w:vAlign w:val="center"/>
          </w:tcPr>
          <w:p w:rsidR="0084050C" w:rsidRPr="00EC6406" w:rsidRDefault="00496B0B" w:rsidP="00227002">
            <w:pPr>
              <w:jc w:val="both"/>
              <w:rPr>
                <w:color w:val="4BA82E"/>
                <w:u w:val="single"/>
              </w:rPr>
            </w:pPr>
            <w:hyperlink r:id="rId15" w:history="1">
              <w:r w:rsidR="0084050C" w:rsidRPr="00EC6406">
                <w:rPr>
                  <w:color w:val="4BA82E"/>
                  <w:u w:val="single"/>
                </w:rPr>
                <w:t>/</w:t>
              </w:r>
              <w:proofErr w:type="spellStart"/>
              <w:r w:rsidR="0084050C" w:rsidRPr="00EC6406">
                <w:rPr>
                  <w:color w:val="4BA82E"/>
                  <w:u w:val="single"/>
                </w:rPr>
                <w:t>SkodaAutoSK</w:t>
              </w:r>
              <w:proofErr w:type="spellEnd"/>
            </w:hyperlink>
          </w:p>
        </w:tc>
      </w:tr>
    </w:tbl>
    <w:p w:rsidR="00FB5117" w:rsidRPr="00EC6406" w:rsidRDefault="00FB5117" w:rsidP="00245D19">
      <w:pPr>
        <w:pStyle w:val="Bezriadkovania"/>
        <w:spacing w:line="240" w:lineRule="atLeast"/>
        <w:rPr>
          <w:rFonts w:ascii="Arial" w:hAnsi="Arial" w:cs="Arial"/>
          <w:lang w:val="sk-SK"/>
        </w:rPr>
      </w:pPr>
    </w:p>
    <w:tbl>
      <w:tblPr>
        <w:tblStyle w:val="Mkatabulky1"/>
        <w:tblW w:w="8897" w:type="dxa"/>
        <w:tblLook w:val="04A0" w:firstRow="1" w:lastRow="0" w:firstColumn="1" w:lastColumn="0" w:noHBand="0" w:noVBand="1"/>
      </w:tblPr>
      <w:tblGrid>
        <w:gridCol w:w="4219"/>
        <w:gridCol w:w="4678"/>
      </w:tblGrid>
      <w:tr w:rsidR="003A70E4" w:rsidRPr="00EC6406" w:rsidTr="000B65B1">
        <w:tc>
          <w:tcPr>
            <w:tcW w:w="4219" w:type="dxa"/>
            <w:tcBorders>
              <w:top w:val="nil"/>
              <w:left w:val="nil"/>
              <w:bottom w:val="nil"/>
              <w:right w:val="nil"/>
            </w:tcBorders>
          </w:tcPr>
          <w:p w:rsidR="003A70E4" w:rsidRPr="00EC6406" w:rsidRDefault="003A70E4" w:rsidP="000B65B1">
            <w:pPr>
              <w:suppressAutoHyphens/>
              <w:rPr>
                <w:color w:val="4BA82E" w:themeColor="accent6"/>
                <w:sz w:val="18"/>
                <w:szCs w:val="18"/>
                <w:u w:val="single"/>
              </w:rPr>
            </w:pPr>
          </w:p>
        </w:tc>
        <w:tc>
          <w:tcPr>
            <w:tcW w:w="4678" w:type="dxa"/>
            <w:tcBorders>
              <w:top w:val="nil"/>
              <w:left w:val="nil"/>
              <w:bottom w:val="nil"/>
              <w:right w:val="nil"/>
            </w:tcBorders>
          </w:tcPr>
          <w:p w:rsidR="003A70E4" w:rsidRPr="00EC6406" w:rsidRDefault="003A70E4" w:rsidP="000B65B1">
            <w:pPr>
              <w:suppressAutoHyphens/>
              <w:rPr>
                <w:b/>
                <w:sz w:val="18"/>
                <w:szCs w:val="18"/>
              </w:rPr>
            </w:pPr>
          </w:p>
        </w:tc>
      </w:tr>
    </w:tbl>
    <w:p w:rsidR="003A70E4" w:rsidRPr="00EC6406" w:rsidRDefault="003A70E4" w:rsidP="00245D19">
      <w:pPr>
        <w:pStyle w:val="Bezriadkovania"/>
        <w:spacing w:line="240" w:lineRule="atLeast"/>
        <w:rPr>
          <w:rFonts w:ascii="Arial" w:hAnsi="Arial" w:cs="Arial"/>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02"/>
      </w:tblGrid>
      <w:tr w:rsidR="00110B08" w:rsidRPr="00EC6406" w:rsidTr="000B65B1">
        <w:tc>
          <w:tcPr>
            <w:tcW w:w="675" w:type="dxa"/>
          </w:tcPr>
          <w:p w:rsidR="00110B08" w:rsidRPr="00EC6406" w:rsidRDefault="00110B08" w:rsidP="000B65B1">
            <w:pPr>
              <w:jc w:val="center"/>
            </w:pPr>
          </w:p>
        </w:tc>
        <w:tc>
          <w:tcPr>
            <w:tcW w:w="7402" w:type="dxa"/>
          </w:tcPr>
          <w:p w:rsidR="00110B08" w:rsidRPr="00EC6406" w:rsidRDefault="00110B08" w:rsidP="000E4F0F">
            <w:pPr>
              <w:rPr>
                <w:sz w:val="18"/>
                <w:szCs w:val="18"/>
              </w:rPr>
            </w:pPr>
          </w:p>
        </w:tc>
      </w:tr>
    </w:tbl>
    <w:p w:rsidR="003A70E4" w:rsidRPr="00EC6406" w:rsidRDefault="003A70E4" w:rsidP="00245D19">
      <w:pPr>
        <w:pStyle w:val="Bezriadkovania"/>
        <w:spacing w:line="240" w:lineRule="atLeast"/>
        <w:rPr>
          <w:rFonts w:ascii="Arial" w:hAnsi="Arial" w:cs="Arial"/>
          <w:lang w:val="sk-SK"/>
        </w:rPr>
      </w:pPr>
    </w:p>
    <w:p w:rsidR="0084050C" w:rsidRPr="00EC6406" w:rsidRDefault="0084050C" w:rsidP="0084050C">
      <w:pPr>
        <w:keepNext/>
        <w:keepLines/>
        <w:pBdr>
          <w:top w:val="nil"/>
          <w:left w:val="nil"/>
          <w:bottom w:val="nil"/>
          <w:right w:val="nil"/>
          <w:between w:val="nil"/>
          <w:bar w:val="nil"/>
        </w:pBdr>
        <w:spacing w:line="240" w:lineRule="auto"/>
        <w:jc w:val="both"/>
        <w:outlineLvl w:val="1"/>
        <w:rPr>
          <w:rFonts w:eastAsia="Times New Roman"/>
          <w:b/>
          <w:bCs/>
          <w:color w:val="000000" w:themeColor="text1"/>
          <w:sz w:val="15"/>
          <w:szCs w:val="15"/>
          <w:lang w:eastAsia="sk-SK"/>
        </w:rPr>
      </w:pPr>
      <w:r w:rsidRPr="00EC6406">
        <w:rPr>
          <w:rFonts w:eastAsia="Times New Roman"/>
          <w:b/>
          <w:bCs/>
          <w:color w:val="000000" w:themeColor="text1"/>
          <w:sz w:val="15"/>
          <w:szCs w:val="15"/>
          <w:lang w:eastAsia="sk-SK"/>
        </w:rPr>
        <w:t>ŠKODA AUTO</w:t>
      </w:r>
    </w:p>
    <w:p w:rsidR="0084050C" w:rsidRPr="00EC6406" w:rsidRDefault="0084050C" w:rsidP="0084050C">
      <w:pPr>
        <w:keepNext/>
        <w:keepLines/>
        <w:numPr>
          <w:ilvl w:val="0"/>
          <w:numId w:val="21"/>
        </w:numPr>
        <w:pBdr>
          <w:top w:val="nil"/>
          <w:left w:val="nil"/>
          <w:bottom w:val="nil"/>
          <w:right w:val="nil"/>
          <w:between w:val="nil"/>
          <w:bar w:val="nil"/>
        </w:pBdr>
        <w:spacing w:line="240" w:lineRule="auto"/>
        <w:jc w:val="both"/>
        <w:outlineLvl w:val="1"/>
        <w:rPr>
          <w:rFonts w:eastAsia="Times New Roman"/>
          <w:color w:val="000000" w:themeColor="text1"/>
          <w:sz w:val="15"/>
          <w:szCs w:val="15"/>
          <w:lang w:eastAsia="sk-SK"/>
        </w:rPr>
      </w:pPr>
      <w:r w:rsidRPr="00EC6406">
        <w:rPr>
          <w:rFonts w:eastAsia="Times New Roman"/>
          <w:color w:val="000000" w:themeColor="text1"/>
          <w:sz w:val="15"/>
          <w:szCs w:val="15"/>
          <w:lang w:eastAsia="sk-SK"/>
        </w:rPr>
        <w:t xml:space="preserve">tento rok oslavuje 125. výročie od svojho založenia v roku 1895, v období začiatkov individuálnej mobility, a je tak jednou z najstarších doteraz aktívnych automobiliek na svete, </w:t>
      </w:r>
    </w:p>
    <w:p w:rsidR="0084050C" w:rsidRPr="00EC6406" w:rsidRDefault="0084050C" w:rsidP="0084050C">
      <w:pPr>
        <w:keepNext/>
        <w:keepLines/>
        <w:numPr>
          <w:ilvl w:val="0"/>
          <w:numId w:val="21"/>
        </w:numPr>
        <w:pBdr>
          <w:top w:val="nil"/>
          <w:left w:val="nil"/>
          <w:bottom w:val="nil"/>
          <w:right w:val="nil"/>
          <w:between w:val="nil"/>
          <w:bar w:val="nil"/>
        </w:pBdr>
        <w:spacing w:line="240" w:lineRule="auto"/>
        <w:jc w:val="both"/>
        <w:outlineLvl w:val="1"/>
        <w:rPr>
          <w:rFonts w:eastAsia="Times New Roman"/>
          <w:color w:val="000000" w:themeColor="text1"/>
          <w:sz w:val="15"/>
          <w:szCs w:val="15"/>
          <w:lang w:eastAsia="sk-SK"/>
        </w:rPr>
      </w:pPr>
      <w:r w:rsidRPr="00EC6406">
        <w:rPr>
          <w:rFonts w:eastAsia="Times New Roman"/>
          <w:color w:val="000000" w:themeColor="text1"/>
          <w:sz w:val="15"/>
          <w:szCs w:val="15"/>
          <w:lang w:eastAsia="sk-SK"/>
        </w:rPr>
        <w:t xml:space="preserve">v súčasnosti ponúka zákazníkom 10 modelových radov osobných automobilov: CITIGO, FABIA, RAPID, SCALA, OCTAVIA, SUPERB, KAMIQ, KAROQ. KODIAQ a ENYAQ </w:t>
      </w:r>
      <w:proofErr w:type="spellStart"/>
      <w:r w:rsidRPr="00EC6406">
        <w:rPr>
          <w:rFonts w:eastAsia="Times New Roman"/>
          <w:color w:val="000000" w:themeColor="text1"/>
          <w:sz w:val="15"/>
          <w:szCs w:val="15"/>
          <w:lang w:eastAsia="sk-SK"/>
        </w:rPr>
        <w:t>iV</w:t>
      </w:r>
      <w:proofErr w:type="spellEnd"/>
      <w:r w:rsidRPr="00EC6406">
        <w:rPr>
          <w:rFonts w:eastAsia="Times New Roman"/>
          <w:color w:val="000000" w:themeColor="text1"/>
          <w:sz w:val="15"/>
          <w:szCs w:val="15"/>
          <w:lang w:eastAsia="sk-SK"/>
        </w:rPr>
        <w:t>,</w:t>
      </w:r>
    </w:p>
    <w:p w:rsidR="0084050C" w:rsidRPr="00EC6406" w:rsidRDefault="0084050C" w:rsidP="0084050C">
      <w:pPr>
        <w:keepNext/>
        <w:keepLines/>
        <w:numPr>
          <w:ilvl w:val="0"/>
          <w:numId w:val="21"/>
        </w:numPr>
        <w:pBdr>
          <w:top w:val="nil"/>
          <w:left w:val="nil"/>
          <w:bottom w:val="nil"/>
          <w:right w:val="nil"/>
          <w:between w:val="nil"/>
          <w:bar w:val="nil"/>
        </w:pBdr>
        <w:spacing w:line="240" w:lineRule="auto"/>
        <w:jc w:val="both"/>
        <w:outlineLvl w:val="1"/>
        <w:rPr>
          <w:rFonts w:eastAsia="Times New Roman"/>
          <w:color w:val="000000" w:themeColor="text1"/>
          <w:sz w:val="15"/>
          <w:szCs w:val="15"/>
          <w:lang w:eastAsia="sk-SK"/>
        </w:rPr>
      </w:pPr>
      <w:r w:rsidRPr="00EC6406">
        <w:rPr>
          <w:rFonts w:eastAsia="Times New Roman"/>
          <w:color w:val="000000" w:themeColor="text1"/>
          <w:sz w:val="15"/>
          <w:szCs w:val="15"/>
          <w:lang w:eastAsia="sk-SK"/>
        </w:rPr>
        <w:t xml:space="preserve">v roku 2019 dodala zákazníkom celosvetovo viac ako 1,24 milióna vozidiel, </w:t>
      </w:r>
    </w:p>
    <w:p w:rsidR="0084050C" w:rsidRPr="00EC6406" w:rsidRDefault="0084050C" w:rsidP="0084050C">
      <w:pPr>
        <w:keepNext/>
        <w:keepLines/>
        <w:numPr>
          <w:ilvl w:val="0"/>
          <w:numId w:val="21"/>
        </w:numPr>
        <w:pBdr>
          <w:top w:val="nil"/>
          <w:left w:val="nil"/>
          <w:bottom w:val="nil"/>
          <w:right w:val="nil"/>
          <w:between w:val="nil"/>
          <w:bar w:val="nil"/>
        </w:pBdr>
        <w:spacing w:line="240" w:lineRule="auto"/>
        <w:jc w:val="both"/>
        <w:outlineLvl w:val="1"/>
        <w:rPr>
          <w:rFonts w:eastAsia="Times New Roman"/>
          <w:color w:val="000000" w:themeColor="text1"/>
          <w:sz w:val="15"/>
          <w:szCs w:val="15"/>
          <w:lang w:eastAsia="sk-SK"/>
        </w:rPr>
      </w:pPr>
      <w:r w:rsidRPr="00EC6406">
        <w:rPr>
          <w:rFonts w:eastAsia="Times New Roman"/>
          <w:color w:val="000000" w:themeColor="text1"/>
          <w:sz w:val="15"/>
          <w:szCs w:val="15"/>
          <w:lang w:eastAsia="sk-SK"/>
        </w:rPr>
        <w:t xml:space="preserve">od roku 1991 patrí do koncernu Volkswagen, jedného z globálne najúspešnejších automobilových výrobcov. ŠKODA  AUTO v koncernovom zväzku samostatne vyrába a vyvíja popri vozidlách taktiež komponenty ako sú motory a prevodovky, </w:t>
      </w:r>
    </w:p>
    <w:p w:rsidR="0084050C" w:rsidRPr="00EC6406" w:rsidRDefault="0084050C" w:rsidP="0084050C">
      <w:pPr>
        <w:keepNext/>
        <w:keepLines/>
        <w:numPr>
          <w:ilvl w:val="0"/>
          <w:numId w:val="21"/>
        </w:numPr>
        <w:pBdr>
          <w:top w:val="nil"/>
          <w:left w:val="nil"/>
          <w:bottom w:val="nil"/>
          <w:right w:val="nil"/>
          <w:between w:val="nil"/>
          <w:bar w:val="nil"/>
        </w:pBdr>
        <w:spacing w:line="240" w:lineRule="auto"/>
        <w:jc w:val="both"/>
        <w:outlineLvl w:val="1"/>
        <w:rPr>
          <w:rFonts w:eastAsia="Times New Roman"/>
          <w:color w:val="000000" w:themeColor="text1"/>
          <w:sz w:val="15"/>
          <w:szCs w:val="15"/>
          <w:lang w:eastAsia="sk-SK"/>
        </w:rPr>
      </w:pPr>
      <w:r w:rsidRPr="00EC6406">
        <w:rPr>
          <w:rFonts w:eastAsia="Times New Roman"/>
          <w:color w:val="000000" w:themeColor="text1"/>
          <w:sz w:val="15"/>
          <w:szCs w:val="15"/>
          <w:lang w:eastAsia="sk-SK"/>
        </w:rPr>
        <w:t xml:space="preserve">prevádzkuje tri výrobné závody v Českej republike; vyrába v Číne, Rusku, na Slovensku a v Indii, väčšinou prostredníctvom koncernových partnerstiev, ďalej tiež na Ukrajine a v Kazachstane v spolupráci s lokálnymi partnermi, </w:t>
      </w:r>
    </w:p>
    <w:p w:rsidR="0084050C" w:rsidRPr="00EC6406" w:rsidRDefault="0084050C" w:rsidP="0084050C">
      <w:pPr>
        <w:keepNext/>
        <w:keepLines/>
        <w:numPr>
          <w:ilvl w:val="0"/>
          <w:numId w:val="21"/>
        </w:numPr>
        <w:pBdr>
          <w:top w:val="nil"/>
          <w:left w:val="nil"/>
          <w:bottom w:val="nil"/>
          <w:right w:val="nil"/>
          <w:between w:val="nil"/>
          <w:bar w:val="nil"/>
        </w:pBdr>
        <w:spacing w:line="240" w:lineRule="auto"/>
        <w:jc w:val="both"/>
        <w:outlineLvl w:val="1"/>
        <w:rPr>
          <w:rFonts w:eastAsia="Times New Roman"/>
          <w:color w:val="000000" w:themeColor="text1"/>
          <w:sz w:val="15"/>
          <w:szCs w:val="15"/>
          <w:lang w:eastAsia="sk-SK"/>
        </w:rPr>
      </w:pPr>
      <w:r w:rsidRPr="00EC6406">
        <w:rPr>
          <w:rFonts w:eastAsia="Times New Roman"/>
          <w:color w:val="000000" w:themeColor="text1"/>
          <w:sz w:val="15"/>
          <w:szCs w:val="15"/>
          <w:lang w:eastAsia="sk-SK"/>
        </w:rPr>
        <w:t>zamestnáva celosvetovo zhruba 42 000 pracovníkov a je aktívna na viac ako 100 trhoch,</w:t>
      </w:r>
    </w:p>
    <w:p w:rsidR="0084050C" w:rsidRPr="00EC6406" w:rsidRDefault="0084050C" w:rsidP="0084050C">
      <w:pPr>
        <w:keepNext/>
        <w:keepLines/>
        <w:numPr>
          <w:ilvl w:val="0"/>
          <w:numId w:val="21"/>
        </w:numPr>
        <w:pBdr>
          <w:top w:val="nil"/>
          <w:left w:val="nil"/>
          <w:bottom w:val="nil"/>
          <w:right w:val="nil"/>
          <w:between w:val="nil"/>
          <w:bar w:val="nil"/>
        </w:pBdr>
        <w:spacing w:line="240" w:lineRule="auto"/>
        <w:jc w:val="both"/>
        <w:outlineLvl w:val="1"/>
        <w:rPr>
          <w:rFonts w:eastAsia="Times New Roman"/>
          <w:color w:val="000000" w:themeColor="text1"/>
          <w:sz w:val="15"/>
          <w:szCs w:val="15"/>
          <w:lang w:eastAsia="sk-SK"/>
        </w:rPr>
      </w:pPr>
      <w:r w:rsidRPr="00EC6406">
        <w:rPr>
          <w:rFonts w:eastAsia="Times New Roman"/>
          <w:color w:val="000000" w:themeColor="text1"/>
          <w:sz w:val="15"/>
          <w:szCs w:val="15"/>
          <w:lang w:eastAsia="sk-SK"/>
        </w:rPr>
        <w:t>v rámci Stratégie 2025 prechádza transformáciou od výrobcu automobilov k „</w:t>
      </w:r>
      <w:proofErr w:type="spellStart"/>
      <w:r w:rsidRPr="00EC6406">
        <w:rPr>
          <w:rFonts w:eastAsia="Times New Roman"/>
          <w:color w:val="000000" w:themeColor="text1"/>
          <w:sz w:val="15"/>
          <w:szCs w:val="15"/>
          <w:lang w:eastAsia="sk-SK"/>
        </w:rPr>
        <w:t>Simply</w:t>
      </w:r>
      <w:proofErr w:type="spellEnd"/>
      <w:r w:rsidRPr="00EC6406">
        <w:rPr>
          <w:rFonts w:eastAsia="Times New Roman"/>
          <w:color w:val="000000" w:themeColor="text1"/>
          <w:sz w:val="15"/>
          <w:szCs w:val="15"/>
          <w:lang w:eastAsia="sk-SK"/>
        </w:rPr>
        <w:t xml:space="preserve"> </w:t>
      </w:r>
      <w:proofErr w:type="spellStart"/>
      <w:r w:rsidRPr="00EC6406">
        <w:rPr>
          <w:rFonts w:eastAsia="Times New Roman"/>
          <w:color w:val="000000" w:themeColor="text1"/>
          <w:sz w:val="15"/>
          <w:szCs w:val="15"/>
          <w:lang w:eastAsia="sk-SK"/>
        </w:rPr>
        <w:t>Clever</w:t>
      </w:r>
      <w:proofErr w:type="spellEnd"/>
      <w:r w:rsidRPr="00EC6406">
        <w:rPr>
          <w:rFonts w:eastAsia="Times New Roman"/>
          <w:color w:val="000000" w:themeColor="text1"/>
          <w:sz w:val="15"/>
          <w:szCs w:val="15"/>
          <w:lang w:eastAsia="sk-SK"/>
        </w:rPr>
        <w:t xml:space="preserve"> spoločnosti ponúkajúcej najlepšie riešenie mobility“.</w:t>
      </w:r>
    </w:p>
    <w:p w:rsidR="00CF756C" w:rsidRPr="00EC6406" w:rsidRDefault="00CF756C" w:rsidP="004641DA">
      <w:pPr>
        <w:pStyle w:val="PodpisBulletpoint"/>
        <w:tabs>
          <w:tab w:val="clear" w:pos="170"/>
        </w:tabs>
        <w:ind w:firstLine="0"/>
        <w:rPr>
          <w:color w:val="auto"/>
          <w:lang w:val="sk-SK"/>
        </w:rPr>
      </w:pPr>
    </w:p>
    <w:sectPr w:rsidR="00CF756C" w:rsidRPr="00EC6406" w:rsidSect="00713EE7">
      <w:headerReference w:type="default" r:id="rId16"/>
      <w:footerReference w:type="default" r:id="rId17"/>
      <w:pgSz w:w="11906" w:h="16838" w:code="9"/>
      <w:pgMar w:top="3289" w:right="2381" w:bottom="1814" w:left="1321" w:header="2041"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B0B" w:rsidRDefault="00496B0B" w:rsidP="0084696B">
      <w:r>
        <w:separator/>
      </w:r>
    </w:p>
  </w:endnote>
  <w:endnote w:type="continuationSeparator" w:id="0">
    <w:p w:rsidR="00496B0B" w:rsidRDefault="00496B0B" w:rsidP="0084696B">
      <w:r>
        <w:continuationSeparator/>
      </w:r>
    </w:p>
  </w:endnote>
  <w:endnote w:type="continuationNotice" w:id="1">
    <w:p w:rsidR="00496B0B" w:rsidRDefault="00496B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Times New Roman"/>
    <w:panose1 w:val="020B0504020603020204"/>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panose1 w:val="02000000000000000000"/>
    <w:charset w:val="EE"/>
    <w:family w:val="auto"/>
    <w:pitch w:val="variable"/>
    <w:sig w:usb0="00000005" w:usb1="0800000A" w:usb2="14000000" w:usb3="00000000" w:csb0="00000082" w:csb1="00000000"/>
  </w:font>
  <w:font w:name="Verdana">
    <w:panose1 w:val="020B0604030504040204"/>
    <w:charset w:val="EE"/>
    <w:family w:val="swiss"/>
    <w:pitch w:val="variable"/>
    <w:sig w:usb0="A10006FF" w:usb1="4000205B" w:usb2="00000010" w:usb3="00000000" w:csb0="0000019F" w:csb1="00000000"/>
  </w:font>
  <w:font w:name="Skoda Pro Office">
    <w:altName w:val="Calibri"/>
    <w:panose1 w:val="02000000000000000000"/>
    <w:charset w:val="EE"/>
    <w:family w:val="auto"/>
    <w:pitch w:val="variable"/>
    <w:sig w:usb0="00000001"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panose1 w:val="02000000000000000000"/>
    <w:charset w:val="EE"/>
    <w:family w:val="auto"/>
    <w:pitch w:val="variable"/>
    <w:sig w:usb0="800002EF" w:usb1="4000204A"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DD0" w:rsidRPr="00F22B52" w:rsidRDefault="00E40DD0" w:rsidP="00A7519C">
    <w:pPr>
      <w:pStyle w:val="Pta"/>
      <w:spacing w:line="240" w:lineRule="auto"/>
      <w:rPr>
        <w:rStyle w:val="HyperlinkChar"/>
        <w:sz w:val="12"/>
        <w:szCs w:val="12"/>
        <w:lang w:val="de-DE"/>
      </w:rPr>
    </w:pPr>
    <w:r w:rsidRPr="00F22B52">
      <w:rPr>
        <w:rStyle w:val="HyperlinkChar"/>
        <w:noProof/>
        <w:sz w:val="12"/>
        <w:szCs w:val="12"/>
        <w:lang w:val="sk-SK" w:eastAsia="sk-SK"/>
      </w:rPr>
      <w:drawing>
        <wp:anchor distT="0" distB="0" distL="114300" distR="114300" simplePos="0" relativeHeight="251651072" behindDoc="1" locked="0" layoutInCell="1" allowOverlap="1" wp14:anchorId="2DA4AE4B" wp14:editId="0A92D263">
          <wp:simplePos x="0" y="0"/>
          <wp:positionH relativeFrom="column">
            <wp:posOffset>-834334</wp:posOffset>
          </wp:positionH>
          <wp:positionV relativeFrom="paragraph">
            <wp:posOffset>-269875</wp:posOffset>
          </wp:positionV>
          <wp:extent cx="7773035" cy="1299845"/>
          <wp:effectExtent l="0" t="0" r="0" b="0"/>
          <wp:wrapNone/>
          <wp:docPr id="48"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3035" cy="1299845"/>
                  </a:xfrm>
                  <a:prstGeom prst="rect">
                    <a:avLst/>
                  </a:prstGeom>
                  <a:noFill/>
                  <a:ln>
                    <a:noFill/>
                  </a:ln>
                </pic:spPr>
              </pic:pic>
            </a:graphicData>
          </a:graphic>
        </wp:anchor>
      </w:drawing>
    </w:r>
  </w:p>
  <w:p w:rsidR="00E40DD0" w:rsidRPr="006702AB" w:rsidRDefault="00E40DD0" w:rsidP="00A7519C">
    <w:pPr>
      <w:pStyle w:val="Pta"/>
      <w:spacing w:line="240" w:lineRule="auto"/>
      <w:rPr>
        <w:b/>
        <w:noProof/>
        <w:sz w:val="12"/>
        <w:szCs w:val="12"/>
        <w:lang w:eastAsia="cs-CZ"/>
      </w:rPr>
    </w:pPr>
  </w:p>
  <w:p w:rsidR="00E40DD0" w:rsidRPr="004641DA" w:rsidRDefault="00E40DD0" w:rsidP="00A7519C">
    <w:pPr>
      <w:pStyle w:val="Pta"/>
      <w:spacing w:line="240" w:lineRule="auto"/>
    </w:pPr>
    <w:r>
      <w:rPr>
        <w:b/>
        <w:noProof/>
        <w:sz w:val="12"/>
        <w:szCs w:val="12"/>
        <w:lang w:eastAsia="cs-CZ"/>
      </w:rPr>
      <w:t>T</w:t>
    </w:r>
    <w:r w:rsidR="00E640E9">
      <w:rPr>
        <w:b/>
        <w:noProof/>
        <w:sz w:val="12"/>
        <w:szCs w:val="12"/>
        <w:lang w:eastAsia="cs-CZ"/>
      </w:rPr>
      <w:t>lač</w:t>
    </w:r>
    <w:r>
      <w:rPr>
        <w:b/>
        <w:noProof/>
        <w:sz w:val="12"/>
        <w:szCs w:val="12"/>
        <w:lang w:eastAsia="cs-CZ"/>
      </w:rPr>
      <w:t>ová mapa</w:t>
    </w:r>
    <w:r w:rsidRPr="00ED6EAE">
      <w:rPr>
        <w:b/>
        <w:noProof/>
        <w:sz w:val="12"/>
        <w:szCs w:val="12"/>
        <w:lang w:eastAsia="cs-CZ"/>
      </w:rPr>
      <w:t xml:space="preserve"> ŠKODA OCTAVIA RS </w:t>
    </w:r>
    <w:r>
      <w:rPr>
        <w:b/>
        <w:noProof/>
        <w:sz w:val="12"/>
        <w:szCs w:val="12"/>
        <w:lang w:eastAsia="cs-CZ"/>
      </w:rPr>
      <w:t>a</w:t>
    </w:r>
    <w:r w:rsidRPr="00ED6EAE">
      <w:rPr>
        <w:b/>
        <w:noProof/>
        <w:sz w:val="12"/>
        <w:szCs w:val="12"/>
        <w:lang w:eastAsia="cs-CZ"/>
      </w:rPr>
      <w:t xml:space="preserve"> </w:t>
    </w:r>
    <w:r>
      <w:rPr>
        <w:b/>
        <w:noProof/>
        <w:sz w:val="12"/>
        <w:szCs w:val="12"/>
        <w:lang w:eastAsia="cs-CZ"/>
      </w:rPr>
      <w:t xml:space="preserve">OCTAVIA </w:t>
    </w:r>
    <w:r w:rsidRPr="00ED6EAE">
      <w:rPr>
        <w:b/>
        <w:noProof/>
        <w:sz w:val="12"/>
        <w:szCs w:val="12"/>
        <w:lang w:eastAsia="cs-CZ"/>
      </w:rPr>
      <w:t xml:space="preserve">SCOUT </w:t>
    </w:r>
    <w:r w:rsidRPr="004641DA">
      <w:rPr>
        <w:b/>
        <w:sz w:val="12"/>
        <w:szCs w:val="12"/>
        <w:lang w:eastAsia="cs-CZ"/>
      </w:rPr>
      <w:t>||</w:t>
    </w:r>
    <w:r w:rsidRPr="004641DA">
      <w:rPr>
        <w:bCs/>
        <w:sz w:val="12"/>
        <w:szCs w:val="12"/>
        <w:lang w:eastAsia="cs-CZ"/>
      </w:rPr>
      <w:t xml:space="preserve"> </w:t>
    </w:r>
    <w:hyperlink w:anchor="Inhalt" w:history="1">
      <w:r w:rsidRPr="004641DA">
        <w:rPr>
          <w:rStyle w:val="HyperlinkChar"/>
          <w:sz w:val="12"/>
          <w:szCs w:val="12"/>
          <w:lang w:val="sk-SK"/>
        </w:rPr>
        <w:t>Obsah</w:t>
      </w:r>
    </w:hyperlink>
    <w:r w:rsidRPr="004641DA">
      <w:t xml:space="preserve"> </w:t>
    </w:r>
    <w:r w:rsidRPr="004641DA">
      <w:rPr>
        <w:bCs/>
        <w:sz w:val="12"/>
        <w:szCs w:val="12"/>
        <w:lang w:eastAsia="cs-CZ"/>
      </w:rPr>
      <w:t xml:space="preserve">|| </w:t>
    </w:r>
    <w:hyperlink w:anchor="_ŠKODA_OCTAVIA_RS" w:history="1">
      <w:r w:rsidRPr="004641DA">
        <w:rPr>
          <w:rStyle w:val="Hypertextovprepojenie"/>
          <w:bCs/>
          <w:sz w:val="12"/>
          <w:szCs w:val="12"/>
          <w:lang w:eastAsia="cs-CZ"/>
        </w:rPr>
        <w:t>Úvod</w:t>
      </w:r>
    </w:hyperlink>
    <w:r w:rsidRPr="004641DA">
      <w:rPr>
        <w:bCs/>
        <w:sz w:val="12"/>
        <w:szCs w:val="12"/>
        <w:lang w:eastAsia="cs-CZ"/>
      </w:rPr>
      <w:t xml:space="preserve"> || </w:t>
    </w:r>
    <w:hyperlink w:anchor="_ŠKODA_OCTAVIA_RS:" w:history="1">
      <w:r w:rsidRPr="004641DA">
        <w:rPr>
          <w:rStyle w:val="Hypertextovprepojenie"/>
          <w:rFonts w:eastAsia="Verdana"/>
          <w:sz w:val="12"/>
          <w:szCs w:val="12"/>
        </w:rPr>
        <w:t>RS: Pohon a podvozok</w:t>
      </w:r>
    </w:hyperlink>
    <w:r w:rsidRPr="004641DA">
      <w:rPr>
        <w:bCs/>
        <w:sz w:val="12"/>
        <w:szCs w:val="12"/>
        <w:lang w:eastAsia="cs-CZ"/>
      </w:rPr>
      <w:t xml:space="preserve"> || </w:t>
    </w:r>
    <w:hyperlink w:anchor="_ŠKODA_OCTAVIA_RS:_1" w:history="1">
      <w:r w:rsidRPr="004641DA">
        <w:rPr>
          <w:rStyle w:val="Hypertextovprepojenie"/>
          <w:rFonts w:eastAsia="Verdana"/>
          <w:sz w:val="12"/>
          <w:szCs w:val="12"/>
        </w:rPr>
        <w:t>RS: Nová technika</w:t>
      </w:r>
    </w:hyperlink>
    <w:r w:rsidRPr="004641DA">
      <w:t xml:space="preserve"> ||</w:t>
    </w:r>
  </w:p>
  <w:p w:rsidR="00E40DD0" w:rsidRPr="004641DA" w:rsidRDefault="00496B0B" w:rsidP="00A7519C">
    <w:pPr>
      <w:pStyle w:val="Pta"/>
      <w:spacing w:line="240" w:lineRule="auto"/>
    </w:pPr>
    <w:hyperlink w:anchor="_ŠKODA_OCTAVIA_SCOUT:" w:history="1">
      <w:r w:rsidR="00E40DD0" w:rsidRPr="004641DA">
        <w:rPr>
          <w:rStyle w:val="Hypertextovprepojenie"/>
          <w:rFonts w:eastAsia="Verdana"/>
          <w:sz w:val="12"/>
          <w:szCs w:val="12"/>
        </w:rPr>
        <w:t>RS: Dynamický vzhľad</w:t>
      </w:r>
    </w:hyperlink>
    <w:r w:rsidR="00E40DD0" w:rsidRPr="004641DA">
      <w:t xml:space="preserve"> || </w:t>
    </w:r>
    <w:hyperlink w:anchor="_ŠKODA_OCTAVIA_RS:_2" w:history="1">
      <w:r w:rsidR="00E40DD0" w:rsidRPr="004641DA">
        <w:rPr>
          <w:rStyle w:val="Hypertextovprepojenie"/>
          <w:rFonts w:eastAsia="Verdana"/>
          <w:sz w:val="12"/>
          <w:szCs w:val="12"/>
        </w:rPr>
        <w:t>RS: Interiér</w:t>
      </w:r>
    </w:hyperlink>
    <w:r w:rsidR="00E40DD0" w:rsidRPr="004641DA">
      <w:t xml:space="preserve"> || </w:t>
    </w:r>
    <w:hyperlink w:anchor="_ŠKODA_OCTAVIA_SCOUT:_1" w:history="1">
      <w:r w:rsidR="00E40DD0" w:rsidRPr="004641DA">
        <w:rPr>
          <w:rStyle w:val="Hypertextovprepojenie"/>
          <w:rFonts w:eastAsia="Verdana"/>
          <w:sz w:val="12"/>
          <w:szCs w:val="12"/>
        </w:rPr>
        <w:t>SCOUT: Pohon a podvozok</w:t>
      </w:r>
    </w:hyperlink>
    <w:r w:rsidR="00E40DD0" w:rsidRPr="004641DA">
      <w:t xml:space="preserve"> ||</w:t>
    </w:r>
    <w:r w:rsidR="00E40DD0" w:rsidRPr="004641DA">
      <w:rPr>
        <w:bCs/>
        <w:sz w:val="12"/>
        <w:szCs w:val="12"/>
        <w:lang w:eastAsia="cs-CZ"/>
      </w:rPr>
      <w:t xml:space="preserve"> </w:t>
    </w:r>
    <w:hyperlink w:anchor="_ŠKODA_OCTAVIA_SCOUT:_2" w:history="1">
      <w:r w:rsidR="00E40DD0" w:rsidRPr="004641DA">
        <w:rPr>
          <w:rStyle w:val="Hypertextovprepojenie"/>
          <w:rFonts w:eastAsia="Verdana"/>
          <w:sz w:val="12"/>
          <w:szCs w:val="12"/>
        </w:rPr>
        <w:t>SCOUT: Inovatívn</w:t>
      </w:r>
      <w:r w:rsidR="00E40DD0">
        <w:rPr>
          <w:rStyle w:val="Hypertextovprepojenie"/>
          <w:rFonts w:eastAsia="Verdana"/>
          <w:sz w:val="12"/>
          <w:szCs w:val="12"/>
        </w:rPr>
        <w:t>e</w:t>
      </w:r>
      <w:r w:rsidR="00E40DD0" w:rsidRPr="004641DA">
        <w:rPr>
          <w:rStyle w:val="Hypertextovprepojenie"/>
          <w:rFonts w:eastAsia="Verdana"/>
          <w:sz w:val="12"/>
          <w:szCs w:val="12"/>
        </w:rPr>
        <w:t xml:space="preserve"> technológi</w:t>
      </w:r>
      <w:r w:rsidR="00E40DD0">
        <w:rPr>
          <w:rStyle w:val="Hypertextovprepojenie"/>
          <w:rFonts w:eastAsia="Verdana"/>
          <w:sz w:val="12"/>
          <w:szCs w:val="12"/>
        </w:rPr>
        <w:t>e</w:t>
      </w:r>
    </w:hyperlink>
    <w:r w:rsidR="00E40DD0" w:rsidRPr="004641DA">
      <w:t xml:space="preserve"> || </w:t>
    </w:r>
    <w:hyperlink w:anchor="_ŠKODA_OCTAVIA_SCOUT:_3" w:history="1">
      <w:r w:rsidR="00E40DD0" w:rsidRPr="004641DA">
        <w:rPr>
          <w:rStyle w:val="Hypertextovprepojenie"/>
          <w:rFonts w:eastAsia="Verdana"/>
          <w:sz w:val="12"/>
          <w:szCs w:val="12"/>
        </w:rPr>
        <w:t>SCOUT: Robustný vzhľad</w:t>
      </w:r>
    </w:hyperlink>
    <w:r w:rsidR="00E40DD0" w:rsidRPr="004641DA">
      <w:t xml:space="preserve"> ||</w:t>
    </w:r>
  </w:p>
  <w:p w:rsidR="00E40DD0" w:rsidRPr="004641DA" w:rsidRDefault="00496B0B" w:rsidP="00A7519C">
    <w:pPr>
      <w:pStyle w:val="Pta"/>
      <w:spacing w:line="240" w:lineRule="auto"/>
      <w:rPr>
        <w:rStyle w:val="HyperlinkChar"/>
        <w:rFonts w:eastAsiaTheme="minorHAnsi"/>
        <w:bCs/>
        <w:color w:val="auto"/>
        <w:sz w:val="12"/>
        <w:szCs w:val="12"/>
        <w:u w:val="none"/>
        <w:lang w:val="sk-SK" w:eastAsia="cs-CZ"/>
      </w:rPr>
    </w:pPr>
    <w:hyperlink w:anchor="_ŠKODA_OCTAVIA_SCOUT:_4" w:history="1">
      <w:r w:rsidR="00E40DD0" w:rsidRPr="004641DA">
        <w:rPr>
          <w:rStyle w:val="Hypertextovprepojenie"/>
          <w:rFonts w:eastAsia="Verdana"/>
          <w:sz w:val="12"/>
          <w:szCs w:val="12"/>
        </w:rPr>
        <w:t>SCOUT: Interiér</w:t>
      </w:r>
    </w:hyperlink>
    <w:r w:rsidR="00E40DD0" w:rsidRPr="004641DA">
      <w:t xml:space="preserve"> || </w:t>
    </w:r>
    <w:hyperlink w:anchor="Kontakte" w:history="1">
      <w:r w:rsidR="00E40DD0" w:rsidRPr="004641DA">
        <w:rPr>
          <w:rStyle w:val="Hypertextovprepojenie"/>
          <w:rFonts w:eastAsia="Verdana"/>
          <w:sz w:val="12"/>
          <w:szCs w:val="12"/>
        </w:rPr>
        <w:t>Kontakty</w:t>
      </w:r>
    </w:hyperlink>
  </w:p>
  <w:p w:rsidR="00E40DD0" w:rsidRPr="00F22B52" w:rsidRDefault="00E40DD0" w:rsidP="00A7519C">
    <w:pPr>
      <w:pStyle w:val="Pta"/>
      <w:spacing w:line="240" w:lineRule="auto"/>
      <w:rPr>
        <w:rStyle w:val="HyperlinkChar"/>
        <w:sz w:val="12"/>
        <w:szCs w:val="12"/>
        <w:lang w:val="de-DE"/>
      </w:rPr>
    </w:pPr>
    <w:r w:rsidRPr="00F22B52">
      <w:rPr>
        <w:rStyle w:val="HyperlinkChar"/>
        <w:sz w:val="12"/>
        <w:szCs w:val="12"/>
        <w:lang w:val="de-DE"/>
      </w:rPr>
      <w:br/>
    </w:r>
  </w:p>
  <w:p w:rsidR="00E40DD0" w:rsidRDefault="00E40D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B0B" w:rsidRDefault="00496B0B" w:rsidP="0084696B">
      <w:r>
        <w:separator/>
      </w:r>
    </w:p>
  </w:footnote>
  <w:footnote w:type="continuationSeparator" w:id="0">
    <w:p w:rsidR="00496B0B" w:rsidRDefault="00496B0B" w:rsidP="0084696B">
      <w:r>
        <w:continuationSeparator/>
      </w:r>
    </w:p>
  </w:footnote>
  <w:footnote w:type="continuationNotice" w:id="1">
    <w:p w:rsidR="00496B0B" w:rsidRDefault="00496B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DD0" w:rsidRPr="0001790A" w:rsidRDefault="00E40DD0" w:rsidP="0001790A">
    <w:pPr>
      <w:spacing w:after="120" w:line="240" w:lineRule="auto"/>
      <w:rPr>
        <w:color w:val="000000" w:themeColor="text1"/>
        <w:sz w:val="46"/>
        <w:szCs w:val="46"/>
      </w:rPr>
    </w:pPr>
    <w:r w:rsidRPr="0001790A">
      <w:rPr>
        <w:noProof/>
        <w:sz w:val="46"/>
        <w:szCs w:val="46"/>
        <w:lang w:eastAsia="sk-SK"/>
      </w:rPr>
      <w:drawing>
        <wp:anchor distT="0" distB="0" distL="114300" distR="114300" simplePos="0" relativeHeight="251658240" behindDoc="1" locked="0" layoutInCell="1" allowOverlap="1" wp14:anchorId="6F149BB2" wp14:editId="04A5DEB9">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46"/>
        <w:szCs w:val="46"/>
      </w:rPr>
      <w:t>TLAČOVÁ MAPA</w:t>
    </w:r>
  </w:p>
  <w:p w:rsidR="00E40DD0" w:rsidRPr="006A00D0" w:rsidRDefault="00E40DD0" w:rsidP="000A56FE">
    <w:pPr>
      <w:spacing w:line="240" w:lineRule="auto"/>
      <w:rPr>
        <w:sz w:val="13"/>
        <w:szCs w:val="13"/>
        <w:lang w:val="en-US"/>
      </w:rPr>
    </w:pPr>
    <w:r>
      <w:rPr>
        <w:color w:val="000000" w:themeColor="text1"/>
        <w:sz w:val="16"/>
        <w:szCs w:val="20"/>
      </w:rPr>
      <w:t xml:space="preserve">Strana </w:t>
    </w:r>
    <w:r w:rsidRPr="00A7519C">
      <w:rPr>
        <w:color w:val="000000" w:themeColor="text1"/>
        <w:sz w:val="16"/>
        <w:szCs w:val="20"/>
      </w:rPr>
      <w:fldChar w:fldCharType="begin"/>
    </w:r>
    <w:r w:rsidRPr="00A7519C">
      <w:rPr>
        <w:color w:val="000000" w:themeColor="text1"/>
        <w:sz w:val="16"/>
        <w:szCs w:val="20"/>
      </w:rPr>
      <w:instrText>PAGE   \* MERGEFORMAT</w:instrText>
    </w:r>
    <w:r w:rsidRPr="00A7519C">
      <w:rPr>
        <w:color w:val="000000" w:themeColor="text1"/>
        <w:sz w:val="16"/>
        <w:szCs w:val="20"/>
      </w:rPr>
      <w:fldChar w:fldCharType="separate"/>
    </w:r>
    <w:r w:rsidR="00E16F94">
      <w:rPr>
        <w:noProof/>
        <w:color w:val="000000" w:themeColor="text1"/>
        <w:sz w:val="16"/>
        <w:szCs w:val="20"/>
      </w:rPr>
      <w:t>1</w:t>
    </w:r>
    <w:r w:rsidRPr="00A7519C">
      <w:rPr>
        <w:color w:val="000000" w:themeColor="text1"/>
        <w:sz w:val="16"/>
        <w:szCs w:val="20"/>
      </w:rPr>
      <w:fldChar w:fldCharType="end"/>
    </w:r>
    <w:r w:rsidRPr="0001790A">
      <w:rPr>
        <w:color w:val="000000" w:themeColor="text1"/>
        <w:sz w:val="16"/>
        <w:szCs w:val="20"/>
      </w:rPr>
      <w:t xml:space="preserve"> </w:t>
    </w:r>
    <w:r>
      <w:rPr>
        <w:color w:val="000000" w:themeColor="text1"/>
        <w:sz w:val="16"/>
        <w:szCs w:val="20"/>
      </w:rPr>
      <w:t>z</w:t>
    </w:r>
    <w:r w:rsidRPr="0001790A">
      <w:rPr>
        <w:color w:val="000000" w:themeColor="text1"/>
        <w:sz w:val="16"/>
        <w:szCs w:val="20"/>
      </w:rPr>
      <w:t xml:space="preserve"> </w:t>
    </w:r>
    <w:r>
      <w:rPr>
        <w:color w:val="000000" w:themeColor="text1"/>
        <w:sz w:val="16"/>
        <w:szCs w:val="20"/>
      </w:rPr>
      <w:fldChar w:fldCharType="begin"/>
    </w:r>
    <w:r>
      <w:rPr>
        <w:color w:val="000000" w:themeColor="text1"/>
        <w:sz w:val="16"/>
        <w:szCs w:val="20"/>
      </w:rPr>
      <w:instrText xml:space="preserve"> NUMPAGES   \* MERGEFORMAT </w:instrText>
    </w:r>
    <w:r>
      <w:rPr>
        <w:color w:val="000000" w:themeColor="text1"/>
        <w:sz w:val="16"/>
        <w:szCs w:val="20"/>
      </w:rPr>
      <w:fldChar w:fldCharType="separate"/>
    </w:r>
    <w:r w:rsidR="00E16F94">
      <w:rPr>
        <w:noProof/>
        <w:color w:val="000000" w:themeColor="text1"/>
        <w:sz w:val="16"/>
        <w:szCs w:val="20"/>
      </w:rPr>
      <w:t>1</w:t>
    </w:r>
    <w:r>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5.1pt;height:356.2pt" o:bullet="t">
        <v:imagedata r:id="rId1" o:title="image1"/>
      </v:shape>
    </w:pict>
  </w:numPicBullet>
  <w:numPicBullet w:numPicBulletId="1">
    <w:pict>
      <v:shape id="_x0000_i1057" type="#_x0000_t75" style="width:145.1pt;height:356.2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B394586"/>
    <w:multiLevelType w:val="hybridMultilevel"/>
    <w:tmpl w:val="C14C0594"/>
    <w:styleLink w:val="Importovantl1"/>
    <w:lvl w:ilvl="0" w:tplc="76869906">
      <w:start w:val="1"/>
      <w:numFmt w:val="bullet"/>
      <w:lvlText w:val="›"/>
      <w:lvlJc w:val="left"/>
      <w:pPr>
        <w:ind w:left="170" w:hanging="17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D878BA">
      <w:start w:val="1"/>
      <w:numFmt w:val="bullet"/>
      <w:lvlText w:val="•"/>
      <w:lvlPicBulletId w:val="1"/>
      <w:lvlJc w:val="left"/>
      <w:pPr>
        <w:tabs>
          <w:tab w:val="left" w:pos="170"/>
        </w:tabs>
        <w:ind w:left="340" w:hanging="17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16ED72">
      <w:start w:val="1"/>
      <w:numFmt w:val="bullet"/>
      <w:lvlText w:val="•"/>
      <w:lvlPicBulletId w:val="1"/>
      <w:lvlJc w:val="left"/>
      <w:pPr>
        <w:tabs>
          <w:tab w:val="left" w:pos="170"/>
        </w:tabs>
        <w:ind w:left="510" w:hanging="17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DECD6C">
      <w:start w:val="1"/>
      <w:numFmt w:val="bullet"/>
      <w:lvlText w:val="•"/>
      <w:lvlPicBulletId w:val="1"/>
      <w:lvlJc w:val="left"/>
      <w:pPr>
        <w:tabs>
          <w:tab w:val="left" w:pos="170"/>
        </w:tabs>
        <w:ind w:left="680" w:hanging="17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6257F8">
      <w:start w:val="1"/>
      <w:numFmt w:val="bullet"/>
      <w:lvlText w:val="•"/>
      <w:lvlPicBulletId w:val="1"/>
      <w:lvlJc w:val="left"/>
      <w:pPr>
        <w:tabs>
          <w:tab w:val="left" w:pos="170"/>
        </w:tabs>
        <w:ind w:left="851" w:hanging="1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C729E">
      <w:start w:val="1"/>
      <w:numFmt w:val="bullet"/>
      <w:lvlText w:val="•"/>
      <w:lvlPicBulletId w:val="1"/>
      <w:lvlJc w:val="left"/>
      <w:pPr>
        <w:tabs>
          <w:tab w:val="left" w:pos="170"/>
        </w:tabs>
        <w:ind w:left="1021" w:hanging="17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8A6064">
      <w:start w:val="1"/>
      <w:numFmt w:val="bullet"/>
      <w:lvlText w:val="•"/>
      <w:lvlPicBulletId w:val="1"/>
      <w:lvlJc w:val="left"/>
      <w:pPr>
        <w:tabs>
          <w:tab w:val="left" w:pos="170"/>
        </w:tabs>
        <w:ind w:left="1191" w:hanging="17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2C2FE">
      <w:start w:val="1"/>
      <w:numFmt w:val="bullet"/>
      <w:lvlText w:val="•"/>
      <w:lvlPicBulletId w:val="1"/>
      <w:lvlJc w:val="left"/>
      <w:pPr>
        <w:tabs>
          <w:tab w:val="left" w:pos="170"/>
        </w:tabs>
        <w:ind w:left="1361" w:hanging="17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92598E">
      <w:start w:val="1"/>
      <w:numFmt w:val="bullet"/>
      <w:lvlText w:val="•"/>
      <w:lvlPicBulletId w:val="1"/>
      <w:lvlJc w:val="left"/>
      <w:pPr>
        <w:tabs>
          <w:tab w:val="left" w:pos="170"/>
        </w:tabs>
        <w:ind w:left="1531" w:hanging="17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E41FBF"/>
    <w:multiLevelType w:val="multilevel"/>
    <w:tmpl w:val="E408A86A"/>
    <w:numStyleLink w:val="Seznamodrek"/>
  </w:abstractNum>
  <w:abstractNum w:abstractNumId="5"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39808E3"/>
    <w:multiLevelType w:val="hybridMultilevel"/>
    <w:tmpl w:val="C14C0594"/>
    <w:numStyleLink w:val="Importovantl1"/>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3D4695E"/>
    <w:multiLevelType w:val="multilevel"/>
    <w:tmpl w:val="E408A86A"/>
    <w:numStyleLink w:val="Seznamodrek"/>
  </w:abstractNum>
  <w:abstractNum w:abstractNumId="13" w15:restartNumberingAfterBreak="0">
    <w:nsid w:val="4D993C34"/>
    <w:multiLevelType w:val="multilevel"/>
    <w:tmpl w:val="CBCE1EFE"/>
    <w:numStyleLink w:val="Stylodrky"/>
  </w:abstractNum>
  <w:abstractNum w:abstractNumId="14" w15:restartNumberingAfterBreak="0">
    <w:nsid w:val="5B686551"/>
    <w:multiLevelType w:val="multilevel"/>
    <w:tmpl w:val="250A726A"/>
    <w:lvl w:ilvl="0">
      <w:start w:val="1"/>
      <w:numFmt w:val="bullet"/>
      <w:pStyle w:val="Bulletpoints"/>
      <w:lvlText w:val="›"/>
      <w:lvlJc w:val="left"/>
      <w:pPr>
        <w:tabs>
          <w:tab w:val="num" w:pos="170"/>
        </w:tabs>
        <w:ind w:left="170" w:hanging="170"/>
      </w:pPr>
      <w:rPr>
        <w:rFonts w:ascii="Arial" w:hAnsi="Arial" w:cs="Arial" w:hint="default"/>
        <w:b/>
        <w:i w:val="0"/>
        <w:color w:val="auto"/>
        <w:lang w:val="cs-CZ"/>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3"/>
  </w:num>
  <w:num w:numId="10">
    <w:abstractNumId w:val="12"/>
  </w:num>
  <w:num w:numId="11">
    <w:abstractNumId w:val="4"/>
  </w:num>
  <w:num w:numId="12">
    <w:abstractNumId w:val="11"/>
  </w:num>
  <w:num w:numId="13">
    <w:abstractNumId w:val="9"/>
  </w:num>
  <w:num w:numId="14">
    <w:abstractNumId w:val="14"/>
  </w:num>
  <w:num w:numId="15">
    <w:abstractNumId w:val="5"/>
  </w:num>
  <w:num w:numId="16">
    <w:abstractNumId w:val="5"/>
  </w:num>
  <w:num w:numId="17">
    <w:abstractNumId w:val="14"/>
  </w:num>
  <w:num w:numId="18">
    <w:abstractNumId w:val="14"/>
  </w:num>
  <w:num w:numId="19">
    <w:abstractNumId w:val="1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removePersonalInformation/>
  <w:removeDateAndTime/>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BE"/>
    <w:rsid w:val="0000013F"/>
    <w:rsid w:val="0000554F"/>
    <w:rsid w:val="000076E9"/>
    <w:rsid w:val="000076EF"/>
    <w:rsid w:val="00010951"/>
    <w:rsid w:val="0001254A"/>
    <w:rsid w:val="00014B0E"/>
    <w:rsid w:val="00015045"/>
    <w:rsid w:val="0001575E"/>
    <w:rsid w:val="0001744F"/>
    <w:rsid w:val="0001790A"/>
    <w:rsid w:val="000209A2"/>
    <w:rsid w:val="00021A12"/>
    <w:rsid w:val="00021C86"/>
    <w:rsid w:val="00022826"/>
    <w:rsid w:val="00032129"/>
    <w:rsid w:val="00033882"/>
    <w:rsid w:val="00034592"/>
    <w:rsid w:val="00035696"/>
    <w:rsid w:val="00035CAC"/>
    <w:rsid w:val="000364DC"/>
    <w:rsid w:val="00036BD3"/>
    <w:rsid w:val="00037911"/>
    <w:rsid w:val="000403C2"/>
    <w:rsid w:val="00040E76"/>
    <w:rsid w:val="00042C68"/>
    <w:rsid w:val="0004310E"/>
    <w:rsid w:val="00044CE0"/>
    <w:rsid w:val="0004651C"/>
    <w:rsid w:val="0004756C"/>
    <w:rsid w:val="00050AB4"/>
    <w:rsid w:val="0005183E"/>
    <w:rsid w:val="0005213C"/>
    <w:rsid w:val="00053DB4"/>
    <w:rsid w:val="0005629A"/>
    <w:rsid w:val="00065FDA"/>
    <w:rsid w:val="00067FEF"/>
    <w:rsid w:val="00072796"/>
    <w:rsid w:val="000748B2"/>
    <w:rsid w:val="00074C1D"/>
    <w:rsid w:val="000750BC"/>
    <w:rsid w:val="000773ED"/>
    <w:rsid w:val="000806E6"/>
    <w:rsid w:val="00080908"/>
    <w:rsid w:val="00081A4B"/>
    <w:rsid w:val="00081EE2"/>
    <w:rsid w:val="00085175"/>
    <w:rsid w:val="00086A92"/>
    <w:rsid w:val="00086F0B"/>
    <w:rsid w:val="0008710D"/>
    <w:rsid w:val="00091763"/>
    <w:rsid w:val="00093208"/>
    <w:rsid w:val="0009357E"/>
    <w:rsid w:val="0009487B"/>
    <w:rsid w:val="00095128"/>
    <w:rsid w:val="000954D3"/>
    <w:rsid w:val="000977BE"/>
    <w:rsid w:val="000A160F"/>
    <w:rsid w:val="000A1B4A"/>
    <w:rsid w:val="000A3C92"/>
    <w:rsid w:val="000A3EF0"/>
    <w:rsid w:val="000A4F2B"/>
    <w:rsid w:val="000A553C"/>
    <w:rsid w:val="000A56FE"/>
    <w:rsid w:val="000A5751"/>
    <w:rsid w:val="000A582E"/>
    <w:rsid w:val="000B07D9"/>
    <w:rsid w:val="000B3578"/>
    <w:rsid w:val="000B65B1"/>
    <w:rsid w:val="000C0982"/>
    <w:rsid w:val="000C0C87"/>
    <w:rsid w:val="000C491A"/>
    <w:rsid w:val="000C7CCA"/>
    <w:rsid w:val="000D1401"/>
    <w:rsid w:val="000D2100"/>
    <w:rsid w:val="000D2CFC"/>
    <w:rsid w:val="000D347E"/>
    <w:rsid w:val="000D4350"/>
    <w:rsid w:val="000D5D22"/>
    <w:rsid w:val="000D63D2"/>
    <w:rsid w:val="000D7B54"/>
    <w:rsid w:val="000D7C6E"/>
    <w:rsid w:val="000E1C18"/>
    <w:rsid w:val="000E4F0F"/>
    <w:rsid w:val="000E7BCD"/>
    <w:rsid w:val="000F0E38"/>
    <w:rsid w:val="000F14D7"/>
    <w:rsid w:val="000F1734"/>
    <w:rsid w:val="000F2848"/>
    <w:rsid w:val="000F2FC5"/>
    <w:rsid w:val="000F5618"/>
    <w:rsid w:val="000F6125"/>
    <w:rsid w:val="00100577"/>
    <w:rsid w:val="00105004"/>
    <w:rsid w:val="00105D88"/>
    <w:rsid w:val="00105EA9"/>
    <w:rsid w:val="00110B08"/>
    <w:rsid w:val="00111F6E"/>
    <w:rsid w:val="001142A7"/>
    <w:rsid w:val="00116C01"/>
    <w:rsid w:val="0012161C"/>
    <w:rsid w:val="00121EAA"/>
    <w:rsid w:val="0012345D"/>
    <w:rsid w:val="00123959"/>
    <w:rsid w:val="001243E5"/>
    <w:rsid w:val="00124938"/>
    <w:rsid w:val="001265E9"/>
    <w:rsid w:val="001269D3"/>
    <w:rsid w:val="00130DD8"/>
    <w:rsid w:val="00131063"/>
    <w:rsid w:val="0013628D"/>
    <w:rsid w:val="00136318"/>
    <w:rsid w:val="00140A1F"/>
    <w:rsid w:val="00143285"/>
    <w:rsid w:val="00143320"/>
    <w:rsid w:val="00143F79"/>
    <w:rsid w:val="001443C2"/>
    <w:rsid w:val="0014630B"/>
    <w:rsid w:val="001469DE"/>
    <w:rsid w:val="0015043A"/>
    <w:rsid w:val="00150683"/>
    <w:rsid w:val="00152331"/>
    <w:rsid w:val="001548FB"/>
    <w:rsid w:val="001561B4"/>
    <w:rsid w:val="00156BF3"/>
    <w:rsid w:val="00157F23"/>
    <w:rsid w:val="00160848"/>
    <w:rsid w:val="00160B82"/>
    <w:rsid w:val="001613C6"/>
    <w:rsid w:val="00163344"/>
    <w:rsid w:val="00164B44"/>
    <w:rsid w:val="00164B62"/>
    <w:rsid w:val="0016583B"/>
    <w:rsid w:val="00165BC2"/>
    <w:rsid w:val="00166F13"/>
    <w:rsid w:val="00167A12"/>
    <w:rsid w:val="001724D5"/>
    <w:rsid w:val="00172CA3"/>
    <w:rsid w:val="00174A09"/>
    <w:rsid w:val="00176A70"/>
    <w:rsid w:val="00180C98"/>
    <w:rsid w:val="00183D4A"/>
    <w:rsid w:val="00187868"/>
    <w:rsid w:val="0019086B"/>
    <w:rsid w:val="00193327"/>
    <w:rsid w:val="00193B7D"/>
    <w:rsid w:val="00195D9E"/>
    <w:rsid w:val="001A2541"/>
    <w:rsid w:val="001A4A14"/>
    <w:rsid w:val="001A5D47"/>
    <w:rsid w:val="001A7F68"/>
    <w:rsid w:val="001B34D9"/>
    <w:rsid w:val="001B47D6"/>
    <w:rsid w:val="001B5555"/>
    <w:rsid w:val="001B61AB"/>
    <w:rsid w:val="001C36CD"/>
    <w:rsid w:val="001C45B6"/>
    <w:rsid w:val="001C46F3"/>
    <w:rsid w:val="001C645C"/>
    <w:rsid w:val="001C691E"/>
    <w:rsid w:val="001C7472"/>
    <w:rsid w:val="001D04B5"/>
    <w:rsid w:val="001D15AC"/>
    <w:rsid w:val="001D564A"/>
    <w:rsid w:val="001D630D"/>
    <w:rsid w:val="001D6FE1"/>
    <w:rsid w:val="001E1692"/>
    <w:rsid w:val="001E2B1B"/>
    <w:rsid w:val="001E2C05"/>
    <w:rsid w:val="001E39DA"/>
    <w:rsid w:val="001E426A"/>
    <w:rsid w:val="001E4A09"/>
    <w:rsid w:val="001F01A5"/>
    <w:rsid w:val="001F28F9"/>
    <w:rsid w:val="001F31D3"/>
    <w:rsid w:val="001F4975"/>
    <w:rsid w:val="001F4B29"/>
    <w:rsid w:val="001F69E1"/>
    <w:rsid w:val="001F73AD"/>
    <w:rsid w:val="001F7A9B"/>
    <w:rsid w:val="00200308"/>
    <w:rsid w:val="002007BA"/>
    <w:rsid w:val="00201817"/>
    <w:rsid w:val="00202206"/>
    <w:rsid w:val="002029BC"/>
    <w:rsid w:val="00202CBF"/>
    <w:rsid w:val="002033EF"/>
    <w:rsid w:val="002035E1"/>
    <w:rsid w:val="00203915"/>
    <w:rsid w:val="0020585E"/>
    <w:rsid w:val="002073E5"/>
    <w:rsid w:val="0020765D"/>
    <w:rsid w:val="00212BBB"/>
    <w:rsid w:val="00212E4D"/>
    <w:rsid w:val="00213B33"/>
    <w:rsid w:val="0021588E"/>
    <w:rsid w:val="0021677F"/>
    <w:rsid w:val="00216F69"/>
    <w:rsid w:val="002173FA"/>
    <w:rsid w:val="00221A70"/>
    <w:rsid w:val="00221F39"/>
    <w:rsid w:val="00223CA5"/>
    <w:rsid w:val="00224561"/>
    <w:rsid w:val="00224F9F"/>
    <w:rsid w:val="00225C3D"/>
    <w:rsid w:val="00226516"/>
    <w:rsid w:val="00226D25"/>
    <w:rsid w:val="00226E3A"/>
    <w:rsid w:val="00227D72"/>
    <w:rsid w:val="00230E80"/>
    <w:rsid w:val="0023171D"/>
    <w:rsid w:val="0023257D"/>
    <w:rsid w:val="00234ADF"/>
    <w:rsid w:val="002353A8"/>
    <w:rsid w:val="00236064"/>
    <w:rsid w:val="002363B8"/>
    <w:rsid w:val="0023696F"/>
    <w:rsid w:val="0024063E"/>
    <w:rsid w:val="00242DF9"/>
    <w:rsid w:val="00242EBA"/>
    <w:rsid w:val="002439B7"/>
    <w:rsid w:val="0024522C"/>
    <w:rsid w:val="00245D19"/>
    <w:rsid w:val="002467E9"/>
    <w:rsid w:val="0025000D"/>
    <w:rsid w:val="002503A6"/>
    <w:rsid w:val="002505FD"/>
    <w:rsid w:val="00252313"/>
    <w:rsid w:val="002527EA"/>
    <w:rsid w:val="0025334C"/>
    <w:rsid w:val="002533C7"/>
    <w:rsid w:val="00255025"/>
    <w:rsid w:val="002560AE"/>
    <w:rsid w:val="00256CE2"/>
    <w:rsid w:val="00260B94"/>
    <w:rsid w:val="00265396"/>
    <w:rsid w:val="00270305"/>
    <w:rsid w:val="00270384"/>
    <w:rsid w:val="0027085B"/>
    <w:rsid w:val="0027386C"/>
    <w:rsid w:val="002772E0"/>
    <w:rsid w:val="0028025A"/>
    <w:rsid w:val="00281596"/>
    <w:rsid w:val="00281A80"/>
    <w:rsid w:val="002826C5"/>
    <w:rsid w:val="00284045"/>
    <w:rsid w:val="00284FF7"/>
    <w:rsid w:val="00286CE1"/>
    <w:rsid w:val="002875E9"/>
    <w:rsid w:val="002879C8"/>
    <w:rsid w:val="00287DA5"/>
    <w:rsid w:val="002910D3"/>
    <w:rsid w:val="00291288"/>
    <w:rsid w:val="00292FED"/>
    <w:rsid w:val="002931D1"/>
    <w:rsid w:val="00294B35"/>
    <w:rsid w:val="002A0816"/>
    <w:rsid w:val="002A1EF1"/>
    <w:rsid w:val="002A3E42"/>
    <w:rsid w:val="002A3E8B"/>
    <w:rsid w:val="002A5C5A"/>
    <w:rsid w:val="002A653A"/>
    <w:rsid w:val="002A7034"/>
    <w:rsid w:val="002B178E"/>
    <w:rsid w:val="002B245B"/>
    <w:rsid w:val="002B2CEC"/>
    <w:rsid w:val="002B605A"/>
    <w:rsid w:val="002C16C8"/>
    <w:rsid w:val="002C2D2B"/>
    <w:rsid w:val="002C423C"/>
    <w:rsid w:val="002C62E0"/>
    <w:rsid w:val="002C6EAF"/>
    <w:rsid w:val="002C716E"/>
    <w:rsid w:val="002D1532"/>
    <w:rsid w:val="002D1E60"/>
    <w:rsid w:val="002D1E79"/>
    <w:rsid w:val="002D2AE9"/>
    <w:rsid w:val="002D3A8C"/>
    <w:rsid w:val="002D409C"/>
    <w:rsid w:val="002D51D0"/>
    <w:rsid w:val="002D5E7E"/>
    <w:rsid w:val="002D694B"/>
    <w:rsid w:val="002D7820"/>
    <w:rsid w:val="002E0BB7"/>
    <w:rsid w:val="002E3C6F"/>
    <w:rsid w:val="002E51B9"/>
    <w:rsid w:val="002F09B1"/>
    <w:rsid w:val="002F185B"/>
    <w:rsid w:val="002F210B"/>
    <w:rsid w:val="002F3A8C"/>
    <w:rsid w:val="002F7810"/>
    <w:rsid w:val="00300D2C"/>
    <w:rsid w:val="00301C1A"/>
    <w:rsid w:val="00302929"/>
    <w:rsid w:val="00302EF4"/>
    <w:rsid w:val="00302F5F"/>
    <w:rsid w:val="00303837"/>
    <w:rsid w:val="00305628"/>
    <w:rsid w:val="00307001"/>
    <w:rsid w:val="00307916"/>
    <w:rsid w:val="0031285D"/>
    <w:rsid w:val="003210F7"/>
    <w:rsid w:val="003227F6"/>
    <w:rsid w:val="003233FE"/>
    <w:rsid w:val="00326418"/>
    <w:rsid w:val="00327A29"/>
    <w:rsid w:val="00331428"/>
    <w:rsid w:val="0033235F"/>
    <w:rsid w:val="00333D6A"/>
    <w:rsid w:val="00335DA9"/>
    <w:rsid w:val="003406C9"/>
    <w:rsid w:val="00340A74"/>
    <w:rsid w:val="00340B40"/>
    <w:rsid w:val="0034167B"/>
    <w:rsid w:val="00342735"/>
    <w:rsid w:val="00342827"/>
    <w:rsid w:val="003455D9"/>
    <w:rsid w:val="00345F87"/>
    <w:rsid w:val="003462A3"/>
    <w:rsid w:val="00352A3F"/>
    <w:rsid w:val="00352B1E"/>
    <w:rsid w:val="00354B15"/>
    <w:rsid w:val="00356D8E"/>
    <w:rsid w:val="00357DE8"/>
    <w:rsid w:val="00360010"/>
    <w:rsid w:val="00360770"/>
    <w:rsid w:val="003611EC"/>
    <w:rsid w:val="00363735"/>
    <w:rsid w:val="00363B99"/>
    <w:rsid w:val="0036505D"/>
    <w:rsid w:val="003660E5"/>
    <w:rsid w:val="00367200"/>
    <w:rsid w:val="00372875"/>
    <w:rsid w:val="00372E71"/>
    <w:rsid w:val="0037556E"/>
    <w:rsid w:val="00386CB8"/>
    <w:rsid w:val="00387252"/>
    <w:rsid w:val="00387276"/>
    <w:rsid w:val="003942F8"/>
    <w:rsid w:val="003949C4"/>
    <w:rsid w:val="003962EE"/>
    <w:rsid w:val="003965F6"/>
    <w:rsid w:val="003A1931"/>
    <w:rsid w:val="003A26B5"/>
    <w:rsid w:val="003A428C"/>
    <w:rsid w:val="003A468A"/>
    <w:rsid w:val="003A4708"/>
    <w:rsid w:val="003A70E4"/>
    <w:rsid w:val="003B08C0"/>
    <w:rsid w:val="003B0993"/>
    <w:rsid w:val="003B1A37"/>
    <w:rsid w:val="003B29E8"/>
    <w:rsid w:val="003B4434"/>
    <w:rsid w:val="003B46E2"/>
    <w:rsid w:val="003B6CE3"/>
    <w:rsid w:val="003B6E3A"/>
    <w:rsid w:val="003B7B5E"/>
    <w:rsid w:val="003C0DE0"/>
    <w:rsid w:val="003C4C6B"/>
    <w:rsid w:val="003C5154"/>
    <w:rsid w:val="003C5CE2"/>
    <w:rsid w:val="003C5FD3"/>
    <w:rsid w:val="003D04AC"/>
    <w:rsid w:val="003D054C"/>
    <w:rsid w:val="003D1D64"/>
    <w:rsid w:val="003D414D"/>
    <w:rsid w:val="003D5EA2"/>
    <w:rsid w:val="003D6148"/>
    <w:rsid w:val="003D6D65"/>
    <w:rsid w:val="003E1019"/>
    <w:rsid w:val="003E27ED"/>
    <w:rsid w:val="003E2C5C"/>
    <w:rsid w:val="003E56D7"/>
    <w:rsid w:val="003E7B03"/>
    <w:rsid w:val="003E7BCE"/>
    <w:rsid w:val="003F26F6"/>
    <w:rsid w:val="003F2AF1"/>
    <w:rsid w:val="003F414D"/>
    <w:rsid w:val="003F66B5"/>
    <w:rsid w:val="004017B1"/>
    <w:rsid w:val="00401CFD"/>
    <w:rsid w:val="0040278E"/>
    <w:rsid w:val="004037E9"/>
    <w:rsid w:val="00403CD5"/>
    <w:rsid w:val="004051C2"/>
    <w:rsid w:val="004061B4"/>
    <w:rsid w:val="00406AFE"/>
    <w:rsid w:val="00406F6C"/>
    <w:rsid w:val="0041033E"/>
    <w:rsid w:val="00414B94"/>
    <w:rsid w:val="0041555C"/>
    <w:rsid w:val="00416398"/>
    <w:rsid w:val="00417F7C"/>
    <w:rsid w:val="004225D1"/>
    <w:rsid w:val="0042332B"/>
    <w:rsid w:val="00424B2E"/>
    <w:rsid w:val="00424FA6"/>
    <w:rsid w:val="004259FC"/>
    <w:rsid w:val="0042651A"/>
    <w:rsid w:val="004324F4"/>
    <w:rsid w:val="0043279E"/>
    <w:rsid w:val="004340B2"/>
    <w:rsid w:val="004363CF"/>
    <w:rsid w:val="004405E9"/>
    <w:rsid w:val="004408B1"/>
    <w:rsid w:val="00441C8A"/>
    <w:rsid w:val="00441E57"/>
    <w:rsid w:val="004424BB"/>
    <w:rsid w:val="00445EA9"/>
    <w:rsid w:val="00450008"/>
    <w:rsid w:val="00451CEE"/>
    <w:rsid w:val="0045295C"/>
    <w:rsid w:val="0045377A"/>
    <w:rsid w:val="00453B55"/>
    <w:rsid w:val="00455777"/>
    <w:rsid w:val="00455C87"/>
    <w:rsid w:val="00455E14"/>
    <w:rsid w:val="004565AB"/>
    <w:rsid w:val="00460846"/>
    <w:rsid w:val="004612DF"/>
    <w:rsid w:val="00461425"/>
    <w:rsid w:val="00461BC2"/>
    <w:rsid w:val="00462065"/>
    <w:rsid w:val="00462B44"/>
    <w:rsid w:val="0046380C"/>
    <w:rsid w:val="004641DA"/>
    <w:rsid w:val="00465066"/>
    <w:rsid w:val="00465562"/>
    <w:rsid w:val="00465A42"/>
    <w:rsid w:val="004679FD"/>
    <w:rsid w:val="00467F6A"/>
    <w:rsid w:val="00467F9F"/>
    <w:rsid w:val="00470EE1"/>
    <w:rsid w:val="004711AB"/>
    <w:rsid w:val="0047156F"/>
    <w:rsid w:val="00472F47"/>
    <w:rsid w:val="0047359D"/>
    <w:rsid w:val="00474A22"/>
    <w:rsid w:val="004821B2"/>
    <w:rsid w:val="00487852"/>
    <w:rsid w:val="004900A6"/>
    <w:rsid w:val="00490DEE"/>
    <w:rsid w:val="00490F8D"/>
    <w:rsid w:val="0049198D"/>
    <w:rsid w:val="00492364"/>
    <w:rsid w:val="00492AA4"/>
    <w:rsid w:val="00494198"/>
    <w:rsid w:val="00496B0B"/>
    <w:rsid w:val="00496D7F"/>
    <w:rsid w:val="00497D03"/>
    <w:rsid w:val="00497F88"/>
    <w:rsid w:val="004A1230"/>
    <w:rsid w:val="004A16A6"/>
    <w:rsid w:val="004A43BC"/>
    <w:rsid w:val="004A58B9"/>
    <w:rsid w:val="004A6BF7"/>
    <w:rsid w:val="004A7657"/>
    <w:rsid w:val="004B2DA9"/>
    <w:rsid w:val="004B2EFB"/>
    <w:rsid w:val="004B38A2"/>
    <w:rsid w:val="004B6A9D"/>
    <w:rsid w:val="004B6F8D"/>
    <w:rsid w:val="004C1A5B"/>
    <w:rsid w:val="004C1DEB"/>
    <w:rsid w:val="004C20E0"/>
    <w:rsid w:val="004C2411"/>
    <w:rsid w:val="004C4554"/>
    <w:rsid w:val="004C56E6"/>
    <w:rsid w:val="004C5DBD"/>
    <w:rsid w:val="004C693E"/>
    <w:rsid w:val="004D007E"/>
    <w:rsid w:val="004D0685"/>
    <w:rsid w:val="004D0B98"/>
    <w:rsid w:val="004D101E"/>
    <w:rsid w:val="004D2096"/>
    <w:rsid w:val="004D3009"/>
    <w:rsid w:val="004D4075"/>
    <w:rsid w:val="004D5B70"/>
    <w:rsid w:val="004D7B30"/>
    <w:rsid w:val="004E2C53"/>
    <w:rsid w:val="004E41A9"/>
    <w:rsid w:val="004E4B07"/>
    <w:rsid w:val="004E4CF6"/>
    <w:rsid w:val="004E5CDE"/>
    <w:rsid w:val="004E6D29"/>
    <w:rsid w:val="004E7A87"/>
    <w:rsid w:val="004F1CA6"/>
    <w:rsid w:val="004F298D"/>
    <w:rsid w:val="004F2FA9"/>
    <w:rsid w:val="004F385E"/>
    <w:rsid w:val="004F3ED6"/>
    <w:rsid w:val="004F4C3A"/>
    <w:rsid w:val="004F62D1"/>
    <w:rsid w:val="004F6546"/>
    <w:rsid w:val="004F76D2"/>
    <w:rsid w:val="004F7A7A"/>
    <w:rsid w:val="005016C1"/>
    <w:rsid w:val="00501E83"/>
    <w:rsid w:val="00502E15"/>
    <w:rsid w:val="00503997"/>
    <w:rsid w:val="0050461A"/>
    <w:rsid w:val="00504830"/>
    <w:rsid w:val="005056EE"/>
    <w:rsid w:val="005059D8"/>
    <w:rsid w:val="00507969"/>
    <w:rsid w:val="005114A0"/>
    <w:rsid w:val="0051332F"/>
    <w:rsid w:val="00514143"/>
    <w:rsid w:val="005148A6"/>
    <w:rsid w:val="00514BA1"/>
    <w:rsid w:val="00515005"/>
    <w:rsid w:val="00517CED"/>
    <w:rsid w:val="005231FE"/>
    <w:rsid w:val="005234B6"/>
    <w:rsid w:val="005242BC"/>
    <w:rsid w:val="005254F4"/>
    <w:rsid w:val="00525917"/>
    <w:rsid w:val="005265FC"/>
    <w:rsid w:val="00526BA1"/>
    <w:rsid w:val="00530A49"/>
    <w:rsid w:val="00530FED"/>
    <w:rsid w:val="0053254A"/>
    <w:rsid w:val="00533E27"/>
    <w:rsid w:val="005351C4"/>
    <w:rsid w:val="0053616C"/>
    <w:rsid w:val="00536B55"/>
    <w:rsid w:val="00542905"/>
    <w:rsid w:val="005435D7"/>
    <w:rsid w:val="00544D2B"/>
    <w:rsid w:val="0054532B"/>
    <w:rsid w:val="00545E67"/>
    <w:rsid w:val="00547077"/>
    <w:rsid w:val="00547D5F"/>
    <w:rsid w:val="00551E05"/>
    <w:rsid w:val="005545B0"/>
    <w:rsid w:val="00554EBC"/>
    <w:rsid w:val="005561E6"/>
    <w:rsid w:val="00556ECD"/>
    <w:rsid w:val="005576DC"/>
    <w:rsid w:val="00557783"/>
    <w:rsid w:val="00557C72"/>
    <w:rsid w:val="00557D55"/>
    <w:rsid w:val="00560122"/>
    <w:rsid w:val="005615CD"/>
    <w:rsid w:val="005618E6"/>
    <w:rsid w:val="00563A10"/>
    <w:rsid w:val="00566381"/>
    <w:rsid w:val="00566F39"/>
    <w:rsid w:val="00567955"/>
    <w:rsid w:val="00571659"/>
    <w:rsid w:val="00572A98"/>
    <w:rsid w:val="00573602"/>
    <w:rsid w:val="00574076"/>
    <w:rsid w:val="005770BC"/>
    <w:rsid w:val="005777D4"/>
    <w:rsid w:val="00580B67"/>
    <w:rsid w:val="00580BF1"/>
    <w:rsid w:val="005810A3"/>
    <w:rsid w:val="00581EC6"/>
    <w:rsid w:val="00582848"/>
    <w:rsid w:val="00582C2B"/>
    <w:rsid w:val="00583BB8"/>
    <w:rsid w:val="0058572D"/>
    <w:rsid w:val="0058581A"/>
    <w:rsid w:val="00586E0F"/>
    <w:rsid w:val="00587F58"/>
    <w:rsid w:val="0059277F"/>
    <w:rsid w:val="00594C27"/>
    <w:rsid w:val="00594CEA"/>
    <w:rsid w:val="005957D5"/>
    <w:rsid w:val="00596A4E"/>
    <w:rsid w:val="005A10D3"/>
    <w:rsid w:val="005A1118"/>
    <w:rsid w:val="005A251A"/>
    <w:rsid w:val="005A35CA"/>
    <w:rsid w:val="005A477A"/>
    <w:rsid w:val="005A53CC"/>
    <w:rsid w:val="005A6F4B"/>
    <w:rsid w:val="005A7111"/>
    <w:rsid w:val="005A7160"/>
    <w:rsid w:val="005B00D5"/>
    <w:rsid w:val="005B1A23"/>
    <w:rsid w:val="005B4085"/>
    <w:rsid w:val="005B4505"/>
    <w:rsid w:val="005B4B68"/>
    <w:rsid w:val="005B5C08"/>
    <w:rsid w:val="005B72F9"/>
    <w:rsid w:val="005B7D97"/>
    <w:rsid w:val="005B7F51"/>
    <w:rsid w:val="005C2CF4"/>
    <w:rsid w:val="005C318A"/>
    <w:rsid w:val="005C3AA1"/>
    <w:rsid w:val="005C4137"/>
    <w:rsid w:val="005C6660"/>
    <w:rsid w:val="005C6E33"/>
    <w:rsid w:val="005C6E67"/>
    <w:rsid w:val="005D166F"/>
    <w:rsid w:val="005D26A6"/>
    <w:rsid w:val="005D62FA"/>
    <w:rsid w:val="005D63C6"/>
    <w:rsid w:val="005D6DBA"/>
    <w:rsid w:val="005D7AAF"/>
    <w:rsid w:val="005D7C15"/>
    <w:rsid w:val="005E02C5"/>
    <w:rsid w:val="005E0F1E"/>
    <w:rsid w:val="005E2724"/>
    <w:rsid w:val="005E2EFD"/>
    <w:rsid w:val="005E320D"/>
    <w:rsid w:val="005E4424"/>
    <w:rsid w:val="005E4B6F"/>
    <w:rsid w:val="005E745E"/>
    <w:rsid w:val="005E7CAB"/>
    <w:rsid w:val="005E7E54"/>
    <w:rsid w:val="005F3FA4"/>
    <w:rsid w:val="005F5EAE"/>
    <w:rsid w:val="005F6D0F"/>
    <w:rsid w:val="00600694"/>
    <w:rsid w:val="006030F3"/>
    <w:rsid w:val="006038AE"/>
    <w:rsid w:val="006049A2"/>
    <w:rsid w:val="00606E75"/>
    <w:rsid w:val="0060730E"/>
    <w:rsid w:val="00610119"/>
    <w:rsid w:val="006110B4"/>
    <w:rsid w:val="00612542"/>
    <w:rsid w:val="00613CF4"/>
    <w:rsid w:val="00615BD7"/>
    <w:rsid w:val="0061716E"/>
    <w:rsid w:val="00620DB3"/>
    <w:rsid w:val="00624076"/>
    <w:rsid w:val="006240D8"/>
    <w:rsid w:val="0062551E"/>
    <w:rsid w:val="0062558D"/>
    <w:rsid w:val="00625AF1"/>
    <w:rsid w:val="00626783"/>
    <w:rsid w:val="006308C6"/>
    <w:rsid w:val="00630D24"/>
    <w:rsid w:val="00632143"/>
    <w:rsid w:val="0063277E"/>
    <w:rsid w:val="00633BCD"/>
    <w:rsid w:val="00633D61"/>
    <w:rsid w:val="00633E0E"/>
    <w:rsid w:val="00637123"/>
    <w:rsid w:val="00637BD3"/>
    <w:rsid w:val="00637DC8"/>
    <w:rsid w:val="0064002B"/>
    <w:rsid w:val="00641913"/>
    <w:rsid w:val="00642830"/>
    <w:rsid w:val="00645AFF"/>
    <w:rsid w:val="006503A3"/>
    <w:rsid w:val="00651956"/>
    <w:rsid w:val="00654289"/>
    <w:rsid w:val="00656E09"/>
    <w:rsid w:val="00657C21"/>
    <w:rsid w:val="00660864"/>
    <w:rsid w:val="00660B0C"/>
    <w:rsid w:val="00667A67"/>
    <w:rsid w:val="006702AB"/>
    <w:rsid w:val="0067077F"/>
    <w:rsid w:val="00670837"/>
    <w:rsid w:val="00670D2C"/>
    <w:rsid w:val="00670D86"/>
    <w:rsid w:val="00671DDD"/>
    <w:rsid w:val="00672403"/>
    <w:rsid w:val="00672E9C"/>
    <w:rsid w:val="00675E9E"/>
    <w:rsid w:val="006762F3"/>
    <w:rsid w:val="00676659"/>
    <w:rsid w:val="00680400"/>
    <w:rsid w:val="00681FA7"/>
    <w:rsid w:val="006829B2"/>
    <w:rsid w:val="00683504"/>
    <w:rsid w:val="00685907"/>
    <w:rsid w:val="006901C3"/>
    <w:rsid w:val="00693D1C"/>
    <w:rsid w:val="006942FD"/>
    <w:rsid w:val="006957B1"/>
    <w:rsid w:val="006A5B23"/>
    <w:rsid w:val="006A7B96"/>
    <w:rsid w:val="006B1306"/>
    <w:rsid w:val="006B3E3E"/>
    <w:rsid w:val="006B4C2A"/>
    <w:rsid w:val="006C0AE1"/>
    <w:rsid w:val="006C0B10"/>
    <w:rsid w:val="006C0F79"/>
    <w:rsid w:val="006C11CC"/>
    <w:rsid w:val="006C12E5"/>
    <w:rsid w:val="006C46DA"/>
    <w:rsid w:val="006C5F12"/>
    <w:rsid w:val="006C6D69"/>
    <w:rsid w:val="006D1EE2"/>
    <w:rsid w:val="006D30D7"/>
    <w:rsid w:val="006D3B32"/>
    <w:rsid w:val="006D428C"/>
    <w:rsid w:val="006D4C16"/>
    <w:rsid w:val="006D53D2"/>
    <w:rsid w:val="006D5504"/>
    <w:rsid w:val="006D75C7"/>
    <w:rsid w:val="006E01E8"/>
    <w:rsid w:val="006E2245"/>
    <w:rsid w:val="006E2DAC"/>
    <w:rsid w:val="006E3465"/>
    <w:rsid w:val="006E49BE"/>
    <w:rsid w:val="006E6CF7"/>
    <w:rsid w:val="006E71BA"/>
    <w:rsid w:val="006F091C"/>
    <w:rsid w:val="006F1B32"/>
    <w:rsid w:val="00700C5E"/>
    <w:rsid w:val="007017B6"/>
    <w:rsid w:val="00704C39"/>
    <w:rsid w:val="00706CF3"/>
    <w:rsid w:val="00706FC5"/>
    <w:rsid w:val="00710511"/>
    <w:rsid w:val="00711B05"/>
    <w:rsid w:val="0071272A"/>
    <w:rsid w:val="0071284E"/>
    <w:rsid w:val="00713EE7"/>
    <w:rsid w:val="0071741A"/>
    <w:rsid w:val="00717812"/>
    <w:rsid w:val="00720C54"/>
    <w:rsid w:val="00720CA1"/>
    <w:rsid w:val="007215FD"/>
    <w:rsid w:val="00721A5B"/>
    <w:rsid w:val="007222E6"/>
    <w:rsid w:val="0072249A"/>
    <w:rsid w:val="00723740"/>
    <w:rsid w:val="00724E69"/>
    <w:rsid w:val="00725FD3"/>
    <w:rsid w:val="007266DF"/>
    <w:rsid w:val="00730033"/>
    <w:rsid w:val="00730802"/>
    <w:rsid w:val="00731541"/>
    <w:rsid w:val="007317AD"/>
    <w:rsid w:val="00732CD7"/>
    <w:rsid w:val="0073377D"/>
    <w:rsid w:val="00734AA5"/>
    <w:rsid w:val="0073500F"/>
    <w:rsid w:val="00735CCA"/>
    <w:rsid w:val="00736BD3"/>
    <w:rsid w:val="0074204E"/>
    <w:rsid w:val="00742E6B"/>
    <w:rsid w:val="00743BBE"/>
    <w:rsid w:val="00743D9A"/>
    <w:rsid w:val="007453B1"/>
    <w:rsid w:val="00750A4C"/>
    <w:rsid w:val="00753B96"/>
    <w:rsid w:val="00755843"/>
    <w:rsid w:val="00755869"/>
    <w:rsid w:val="00756EBD"/>
    <w:rsid w:val="00756EC5"/>
    <w:rsid w:val="00757EF6"/>
    <w:rsid w:val="00760139"/>
    <w:rsid w:val="007610D5"/>
    <w:rsid w:val="00763D82"/>
    <w:rsid w:val="00763F38"/>
    <w:rsid w:val="00764F70"/>
    <w:rsid w:val="0076749F"/>
    <w:rsid w:val="00770917"/>
    <w:rsid w:val="00771B24"/>
    <w:rsid w:val="00776680"/>
    <w:rsid w:val="0077767C"/>
    <w:rsid w:val="0078394F"/>
    <w:rsid w:val="00784733"/>
    <w:rsid w:val="00786342"/>
    <w:rsid w:val="00786BED"/>
    <w:rsid w:val="00786E79"/>
    <w:rsid w:val="007900CB"/>
    <w:rsid w:val="00790A94"/>
    <w:rsid w:val="00791FBA"/>
    <w:rsid w:val="007934C6"/>
    <w:rsid w:val="0079360B"/>
    <w:rsid w:val="00794C27"/>
    <w:rsid w:val="00795504"/>
    <w:rsid w:val="0079702C"/>
    <w:rsid w:val="00797DE1"/>
    <w:rsid w:val="007A16CA"/>
    <w:rsid w:val="007A1F5E"/>
    <w:rsid w:val="007A236B"/>
    <w:rsid w:val="007A40C6"/>
    <w:rsid w:val="007A423B"/>
    <w:rsid w:val="007A6D01"/>
    <w:rsid w:val="007A6F38"/>
    <w:rsid w:val="007B163C"/>
    <w:rsid w:val="007B1F6B"/>
    <w:rsid w:val="007B2A9D"/>
    <w:rsid w:val="007B386D"/>
    <w:rsid w:val="007B5B92"/>
    <w:rsid w:val="007B5F70"/>
    <w:rsid w:val="007C03E6"/>
    <w:rsid w:val="007C56C6"/>
    <w:rsid w:val="007C63BD"/>
    <w:rsid w:val="007C6435"/>
    <w:rsid w:val="007C6BE6"/>
    <w:rsid w:val="007C760D"/>
    <w:rsid w:val="007D03C6"/>
    <w:rsid w:val="007D24FF"/>
    <w:rsid w:val="007D3B08"/>
    <w:rsid w:val="007D3B4F"/>
    <w:rsid w:val="007D44C0"/>
    <w:rsid w:val="007D46B1"/>
    <w:rsid w:val="007D5718"/>
    <w:rsid w:val="007D59B8"/>
    <w:rsid w:val="007E15A6"/>
    <w:rsid w:val="007E1916"/>
    <w:rsid w:val="007E4CF2"/>
    <w:rsid w:val="007E6E18"/>
    <w:rsid w:val="007E712C"/>
    <w:rsid w:val="007F0408"/>
    <w:rsid w:val="007F28A4"/>
    <w:rsid w:val="007F3794"/>
    <w:rsid w:val="007F3F0E"/>
    <w:rsid w:val="007F411E"/>
    <w:rsid w:val="007F4A60"/>
    <w:rsid w:val="007F582D"/>
    <w:rsid w:val="007F5C4A"/>
    <w:rsid w:val="007F64B2"/>
    <w:rsid w:val="007F70C5"/>
    <w:rsid w:val="007F7D12"/>
    <w:rsid w:val="00800378"/>
    <w:rsid w:val="008008B4"/>
    <w:rsid w:val="0080228B"/>
    <w:rsid w:val="00802AC7"/>
    <w:rsid w:val="00804E5E"/>
    <w:rsid w:val="008068A1"/>
    <w:rsid w:val="00807A76"/>
    <w:rsid w:val="00810605"/>
    <w:rsid w:val="00811296"/>
    <w:rsid w:val="0081157D"/>
    <w:rsid w:val="0081193A"/>
    <w:rsid w:val="00812886"/>
    <w:rsid w:val="0082011F"/>
    <w:rsid w:val="0082098C"/>
    <w:rsid w:val="00821587"/>
    <w:rsid w:val="00821F79"/>
    <w:rsid w:val="008320EA"/>
    <w:rsid w:val="00832CA8"/>
    <w:rsid w:val="008348A8"/>
    <w:rsid w:val="00836FF4"/>
    <w:rsid w:val="0084015F"/>
    <w:rsid w:val="0084050C"/>
    <w:rsid w:val="00840765"/>
    <w:rsid w:val="00844111"/>
    <w:rsid w:val="0084696B"/>
    <w:rsid w:val="00846E8C"/>
    <w:rsid w:val="00847053"/>
    <w:rsid w:val="008502A4"/>
    <w:rsid w:val="008506D5"/>
    <w:rsid w:val="00850990"/>
    <w:rsid w:val="00854F2A"/>
    <w:rsid w:val="008558FF"/>
    <w:rsid w:val="008559E7"/>
    <w:rsid w:val="00860A61"/>
    <w:rsid w:val="00860FFF"/>
    <w:rsid w:val="00861D4F"/>
    <w:rsid w:val="00863770"/>
    <w:rsid w:val="00866F4A"/>
    <w:rsid w:val="00870821"/>
    <w:rsid w:val="00870CA1"/>
    <w:rsid w:val="0087327C"/>
    <w:rsid w:val="00873B89"/>
    <w:rsid w:val="00874C27"/>
    <w:rsid w:val="0087530D"/>
    <w:rsid w:val="00876241"/>
    <w:rsid w:val="00880300"/>
    <w:rsid w:val="00880F31"/>
    <w:rsid w:val="00881CAE"/>
    <w:rsid w:val="00882F93"/>
    <w:rsid w:val="0088355E"/>
    <w:rsid w:val="00886CEC"/>
    <w:rsid w:val="0089098D"/>
    <w:rsid w:val="0089356D"/>
    <w:rsid w:val="00893AFD"/>
    <w:rsid w:val="00893E34"/>
    <w:rsid w:val="008A46F5"/>
    <w:rsid w:val="008A5125"/>
    <w:rsid w:val="008A6CF1"/>
    <w:rsid w:val="008A798D"/>
    <w:rsid w:val="008B0190"/>
    <w:rsid w:val="008B1F7F"/>
    <w:rsid w:val="008B3595"/>
    <w:rsid w:val="008B3B9A"/>
    <w:rsid w:val="008B59EF"/>
    <w:rsid w:val="008B6D4B"/>
    <w:rsid w:val="008B70E6"/>
    <w:rsid w:val="008B7DD3"/>
    <w:rsid w:val="008C0095"/>
    <w:rsid w:val="008C1A67"/>
    <w:rsid w:val="008C3489"/>
    <w:rsid w:val="008C50BB"/>
    <w:rsid w:val="008C7B82"/>
    <w:rsid w:val="008D4313"/>
    <w:rsid w:val="008D61F6"/>
    <w:rsid w:val="008D6D5C"/>
    <w:rsid w:val="008E3000"/>
    <w:rsid w:val="008E435D"/>
    <w:rsid w:val="008E5048"/>
    <w:rsid w:val="008E5BE6"/>
    <w:rsid w:val="008E5E9D"/>
    <w:rsid w:val="008E60AA"/>
    <w:rsid w:val="008E70CD"/>
    <w:rsid w:val="008E7147"/>
    <w:rsid w:val="008E78B6"/>
    <w:rsid w:val="008F081E"/>
    <w:rsid w:val="008F128E"/>
    <w:rsid w:val="008F1C00"/>
    <w:rsid w:val="008F1DDC"/>
    <w:rsid w:val="008F2098"/>
    <w:rsid w:val="008F2F61"/>
    <w:rsid w:val="008F31E7"/>
    <w:rsid w:val="008F6D2E"/>
    <w:rsid w:val="008F6ECC"/>
    <w:rsid w:val="0090098F"/>
    <w:rsid w:val="00903B06"/>
    <w:rsid w:val="00904DB6"/>
    <w:rsid w:val="009056BE"/>
    <w:rsid w:val="00906205"/>
    <w:rsid w:val="00906862"/>
    <w:rsid w:val="00912718"/>
    <w:rsid w:val="00912FB4"/>
    <w:rsid w:val="0091531F"/>
    <w:rsid w:val="009206CC"/>
    <w:rsid w:val="009207BD"/>
    <w:rsid w:val="00920A4A"/>
    <w:rsid w:val="009221B8"/>
    <w:rsid w:val="00922BCC"/>
    <w:rsid w:val="00922CBB"/>
    <w:rsid w:val="0092344D"/>
    <w:rsid w:val="0092547B"/>
    <w:rsid w:val="00925C7B"/>
    <w:rsid w:val="009266ED"/>
    <w:rsid w:val="009322CF"/>
    <w:rsid w:val="009372DB"/>
    <w:rsid w:val="00941BB2"/>
    <w:rsid w:val="00942015"/>
    <w:rsid w:val="00942302"/>
    <w:rsid w:val="00942839"/>
    <w:rsid w:val="00942E20"/>
    <w:rsid w:val="00945048"/>
    <w:rsid w:val="0094590A"/>
    <w:rsid w:val="00947054"/>
    <w:rsid w:val="00952B9F"/>
    <w:rsid w:val="00955563"/>
    <w:rsid w:val="00955919"/>
    <w:rsid w:val="00955C71"/>
    <w:rsid w:val="00956F67"/>
    <w:rsid w:val="00960347"/>
    <w:rsid w:val="009604BA"/>
    <w:rsid w:val="00963548"/>
    <w:rsid w:val="009672DB"/>
    <w:rsid w:val="00971981"/>
    <w:rsid w:val="009733E9"/>
    <w:rsid w:val="00973D0D"/>
    <w:rsid w:val="00974475"/>
    <w:rsid w:val="0097578D"/>
    <w:rsid w:val="009761DE"/>
    <w:rsid w:val="0097746C"/>
    <w:rsid w:val="0097760C"/>
    <w:rsid w:val="00980B5C"/>
    <w:rsid w:val="00981B86"/>
    <w:rsid w:val="00984807"/>
    <w:rsid w:val="00984D98"/>
    <w:rsid w:val="00991B72"/>
    <w:rsid w:val="00993706"/>
    <w:rsid w:val="009958DE"/>
    <w:rsid w:val="00995965"/>
    <w:rsid w:val="00996977"/>
    <w:rsid w:val="00997B81"/>
    <w:rsid w:val="009A1CCE"/>
    <w:rsid w:val="009A441C"/>
    <w:rsid w:val="009A5B59"/>
    <w:rsid w:val="009A62B5"/>
    <w:rsid w:val="009A7613"/>
    <w:rsid w:val="009A7E82"/>
    <w:rsid w:val="009B02C9"/>
    <w:rsid w:val="009B0495"/>
    <w:rsid w:val="009B0C39"/>
    <w:rsid w:val="009B5C6C"/>
    <w:rsid w:val="009B5CFF"/>
    <w:rsid w:val="009C01D6"/>
    <w:rsid w:val="009C1912"/>
    <w:rsid w:val="009C279F"/>
    <w:rsid w:val="009C4317"/>
    <w:rsid w:val="009C5A0B"/>
    <w:rsid w:val="009C5CD4"/>
    <w:rsid w:val="009C6639"/>
    <w:rsid w:val="009C7F23"/>
    <w:rsid w:val="009D271D"/>
    <w:rsid w:val="009D2E1A"/>
    <w:rsid w:val="009D31C4"/>
    <w:rsid w:val="009D7A04"/>
    <w:rsid w:val="009E1216"/>
    <w:rsid w:val="009E40B4"/>
    <w:rsid w:val="009E42A9"/>
    <w:rsid w:val="009E4B55"/>
    <w:rsid w:val="009E4DB3"/>
    <w:rsid w:val="009E6D10"/>
    <w:rsid w:val="009E6E8E"/>
    <w:rsid w:val="009E7D84"/>
    <w:rsid w:val="009F11F6"/>
    <w:rsid w:val="009F1B9E"/>
    <w:rsid w:val="009F31A7"/>
    <w:rsid w:val="009F3DD8"/>
    <w:rsid w:val="009F4952"/>
    <w:rsid w:val="009F4EF3"/>
    <w:rsid w:val="009F7D45"/>
    <w:rsid w:val="00A00093"/>
    <w:rsid w:val="00A03441"/>
    <w:rsid w:val="00A06807"/>
    <w:rsid w:val="00A10720"/>
    <w:rsid w:val="00A11B96"/>
    <w:rsid w:val="00A11F08"/>
    <w:rsid w:val="00A13B59"/>
    <w:rsid w:val="00A1510F"/>
    <w:rsid w:val="00A17400"/>
    <w:rsid w:val="00A218DD"/>
    <w:rsid w:val="00A22952"/>
    <w:rsid w:val="00A23408"/>
    <w:rsid w:val="00A235AD"/>
    <w:rsid w:val="00A235C7"/>
    <w:rsid w:val="00A23914"/>
    <w:rsid w:val="00A23E6F"/>
    <w:rsid w:val="00A2567C"/>
    <w:rsid w:val="00A27450"/>
    <w:rsid w:val="00A2799D"/>
    <w:rsid w:val="00A317AD"/>
    <w:rsid w:val="00A31F50"/>
    <w:rsid w:val="00A33760"/>
    <w:rsid w:val="00A341CE"/>
    <w:rsid w:val="00A35DF6"/>
    <w:rsid w:val="00A36B03"/>
    <w:rsid w:val="00A37444"/>
    <w:rsid w:val="00A40170"/>
    <w:rsid w:val="00A4092B"/>
    <w:rsid w:val="00A4303A"/>
    <w:rsid w:val="00A4398A"/>
    <w:rsid w:val="00A43F0A"/>
    <w:rsid w:val="00A43F5A"/>
    <w:rsid w:val="00A45F09"/>
    <w:rsid w:val="00A46918"/>
    <w:rsid w:val="00A47362"/>
    <w:rsid w:val="00A47640"/>
    <w:rsid w:val="00A47C0E"/>
    <w:rsid w:val="00A55E5D"/>
    <w:rsid w:val="00A56147"/>
    <w:rsid w:val="00A566EF"/>
    <w:rsid w:val="00A56731"/>
    <w:rsid w:val="00A569D6"/>
    <w:rsid w:val="00A575FC"/>
    <w:rsid w:val="00A62D69"/>
    <w:rsid w:val="00A6386A"/>
    <w:rsid w:val="00A64494"/>
    <w:rsid w:val="00A646A3"/>
    <w:rsid w:val="00A6480D"/>
    <w:rsid w:val="00A64AD1"/>
    <w:rsid w:val="00A65CFA"/>
    <w:rsid w:val="00A65EFE"/>
    <w:rsid w:val="00A665D8"/>
    <w:rsid w:val="00A66D45"/>
    <w:rsid w:val="00A6738E"/>
    <w:rsid w:val="00A6780A"/>
    <w:rsid w:val="00A70759"/>
    <w:rsid w:val="00A7519C"/>
    <w:rsid w:val="00A76095"/>
    <w:rsid w:val="00A76522"/>
    <w:rsid w:val="00A802B2"/>
    <w:rsid w:val="00A81B15"/>
    <w:rsid w:val="00A81F95"/>
    <w:rsid w:val="00A82115"/>
    <w:rsid w:val="00A83134"/>
    <w:rsid w:val="00A831D1"/>
    <w:rsid w:val="00A83999"/>
    <w:rsid w:val="00A84A49"/>
    <w:rsid w:val="00A84CE7"/>
    <w:rsid w:val="00A858AF"/>
    <w:rsid w:val="00A85D75"/>
    <w:rsid w:val="00A870EE"/>
    <w:rsid w:val="00A871BB"/>
    <w:rsid w:val="00A94606"/>
    <w:rsid w:val="00A94676"/>
    <w:rsid w:val="00A94C5B"/>
    <w:rsid w:val="00A94F18"/>
    <w:rsid w:val="00A96094"/>
    <w:rsid w:val="00A96D33"/>
    <w:rsid w:val="00A974C6"/>
    <w:rsid w:val="00AA03D0"/>
    <w:rsid w:val="00AA0DDB"/>
    <w:rsid w:val="00AA1F71"/>
    <w:rsid w:val="00AA2A44"/>
    <w:rsid w:val="00AB1011"/>
    <w:rsid w:val="00AB1163"/>
    <w:rsid w:val="00AB14CA"/>
    <w:rsid w:val="00AB168A"/>
    <w:rsid w:val="00AB1E90"/>
    <w:rsid w:val="00AB2CA3"/>
    <w:rsid w:val="00AB30E3"/>
    <w:rsid w:val="00AB4754"/>
    <w:rsid w:val="00AB49F9"/>
    <w:rsid w:val="00AB61F1"/>
    <w:rsid w:val="00AB687F"/>
    <w:rsid w:val="00AB6DC2"/>
    <w:rsid w:val="00AB776E"/>
    <w:rsid w:val="00AB7C1A"/>
    <w:rsid w:val="00AC286A"/>
    <w:rsid w:val="00AC371F"/>
    <w:rsid w:val="00AC3730"/>
    <w:rsid w:val="00AC4B4D"/>
    <w:rsid w:val="00AC53E5"/>
    <w:rsid w:val="00AD02CE"/>
    <w:rsid w:val="00AD02DB"/>
    <w:rsid w:val="00AD0802"/>
    <w:rsid w:val="00AD0AD9"/>
    <w:rsid w:val="00AD26C9"/>
    <w:rsid w:val="00AD3205"/>
    <w:rsid w:val="00AD3C92"/>
    <w:rsid w:val="00AD79FC"/>
    <w:rsid w:val="00AE10CF"/>
    <w:rsid w:val="00AE3EAE"/>
    <w:rsid w:val="00AE6984"/>
    <w:rsid w:val="00AE781F"/>
    <w:rsid w:val="00AF032D"/>
    <w:rsid w:val="00AF2907"/>
    <w:rsid w:val="00AF34AD"/>
    <w:rsid w:val="00AF3A94"/>
    <w:rsid w:val="00AF437E"/>
    <w:rsid w:val="00AF5B6E"/>
    <w:rsid w:val="00AF629A"/>
    <w:rsid w:val="00B00665"/>
    <w:rsid w:val="00B00B11"/>
    <w:rsid w:val="00B01F35"/>
    <w:rsid w:val="00B03455"/>
    <w:rsid w:val="00B03979"/>
    <w:rsid w:val="00B047B8"/>
    <w:rsid w:val="00B0659A"/>
    <w:rsid w:val="00B11E43"/>
    <w:rsid w:val="00B1239C"/>
    <w:rsid w:val="00B12A47"/>
    <w:rsid w:val="00B12CBC"/>
    <w:rsid w:val="00B13479"/>
    <w:rsid w:val="00B1394C"/>
    <w:rsid w:val="00B13B9D"/>
    <w:rsid w:val="00B16B76"/>
    <w:rsid w:val="00B213B8"/>
    <w:rsid w:val="00B25DBA"/>
    <w:rsid w:val="00B27230"/>
    <w:rsid w:val="00B31744"/>
    <w:rsid w:val="00B363B7"/>
    <w:rsid w:val="00B4160B"/>
    <w:rsid w:val="00B42EE5"/>
    <w:rsid w:val="00B4380F"/>
    <w:rsid w:val="00B43C0C"/>
    <w:rsid w:val="00B44102"/>
    <w:rsid w:val="00B45938"/>
    <w:rsid w:val="00B45AE3"/>
    <w:rsid w:val="00B478C7"/>
    <w:rsid w:val="00B51057"/>
    <w:rsid w:val="00B51BDA"/>
    <w:rsid w:val="00B51E41"/>
    <w:rsid w:val="00B537B4"/>
    <w:rsid w:val="00B54160"/>
    <w:rsid w:val="00B542CD"/>
    <w:rsid w:val="00B560EB"/>
    <w:rsid w:val="00B579B1"/>
    <w:rsid w:val="00B60F0A"/>
    <w:rsid w:val="00B618FD"/>
    <w:rsid w:val="00B62301"/>
    <w:rsid w:val="00B630B5"/>
    <w:rsid w:val="00B66774"/>
    <w:rsid w:val="00B66780"/>
    <w:rsid w:val="00B6780E"/>
    <w:rsid w:val="00B67C5E"/>
    <w:rsid w:val="00B701F1"/>
    <w:rsid w:val="00B72EFA"/>
    <w:rsid w:val="00B7319C"/>
    <w:rsid w:val="00B734D6"/>
    <w:rsid w:val="00B742A0"/>
    <w:rsid w:val="00B7487C"/>
    <w:rsid w:val="00B74A24"/>
    <w:rsid w:val="00B74FBA"/>
    <w:rsid w:val="00B75841"/>
    <w:rsid w:val="00B761F0"/>
    <w:rsid w:val="00B77D71"/>
    <w:rsid w:val="00B80F03"/>
    <w:rsid w:val="00B828B8"/>
    <w:rsid w:val="00B828D3"/>
    <w:rsid w:val="00B83BBA"/>
    <w:rsid w:val="00B87BD0"/>
    <w:rsid w:val="00B9076A"/>
    <w:rsid w:val="00B91D7F"/>
    <w:rsid w:val="00B92009"/>
    <w:rsid w:val="00B92A53"/>
    <w:rsid w:val="00B92ADF"/>
    <w:rsid w:val="00B9484C"/>
    <w:rsid w:val="00B95D8A"/>
    <w:rsid w:val="00B97638"/>
    <w:rsid w:val="00BA0407"/>
    <w:rsid w:val="00BA0C71"/>
    <w:rsid w:val="00BA1530"/>
    <w:rsid w:val="00BA355A"/>
    <w:rsid w:val="00BA387B"/>
    <w:rsid w:val="00BA51CF"/>
    <w:rsid w:val="00BB0975"/>
    <w:rsid w:val="00BB0A41"/>
    <w:rsid w:val="00BB1E6F"/>
    <w:rsid w:val="00BB245C"/>
    <w:rsid w:val="00BB31D2"/>
    <w:rsid w:val="00BB3786"/>
    <w:rsid w:val="00BB3A42"/>
    <w:rsid w:val="00BB3E3C"/>
    <w:rsid w:val="00BB6771"/>
    <w:rsid w:val="00BB6DC1"/>
    <w:rsid w:val="00BC1F44"/>
    <w:rsid w:val="00BC24CA"/>
    <w:rsid w:val="00BC27D3"/>
    <w:rsid w:val="00BC3006"/>
    <w:rsid w:val="00BC3361"/>
    <w:rsid w:val="00BC4A80"/>
    <w:rsid w:val="00BC51DC"/>
    <w:rsid w:val="00BC6515"/>
    <w:rsid w:val="00BC70FE"/>
    <w:rsid w:val="00BD024F"/>
    <w:rsid w:val="00BD14CA"/>
    <w:rsid w:val="00BD17F5"/>
    <w:rsid w:val="00BD2590"/>
    <w:rsid w:val="00BD3D25"/>
    <w:rsid w:val="00BD44E3"/>
    <w:rsid w:val="00BD48BC"/>
    <w:rsid w:val="00BD5EA4"/>
    <w:rsid w:val="00BD6956"/>
    <w:rsid w:val="00BD7DEF"/>
    <w:rsid w:val="00BE08B1"/>
    <w:rsid w:val="00BE284E"/>
    <w:rsid w:val="00BE357A"/>
    <w:rsid w:val="00BE361B"/>
    <w:rsid w:val="00BE3747"/>
    <w:rsid w:val="00BF02FF"/>
    <w:rsid w:val="00BF0F24"/>
    <w:rsid w:val="00BF38ED"/>
    <w:rsid w:val="00BF39BA"/>
    <w:rsid w:val="00BF4B31"/>
    <w:rsid w:val="00BF651A"/>
    <w:rsid w:val="00BF6B99"/>
    <w:rsid w:val="00C00017"/>
    <w:rsid w:val="00C0262A"/>
    <w:rsid w:val="00C03631"/>
    <w:rsid w:val="00C03E04"/>
    <w:rsid w:val="00C04FBF"/>
    <w:rsid w:val="00C056A0"/>
    <w:rsid w:val="00C0597A"/>
    <w:rsid w:val="00C05EAF"/>
    <w:rsid w:val="00C0629D"/>
    <w:rsid w:val="00C076E5"/>
    <w:rsid w:val="00C07DC1"/>
    <w:rsid w:val="00C11F34"/>
    <w:rsid w:val="00C16F59"/>
    <w:rsid w:val="00C20830"/>
    <w:rsid w:val="00C20E7E"/>
    <w:rsid w:val="00C2347B"/>
    <w:rsid w:val="00C23B7C"/>
    <w:rsid w:val="00C23D05"/>
    <w:rsid w:val="00C24E2F"/>
    <w:rsid w:val="00C251D2"/>
    <w:rsid w:val="00C2554A"/>
    <w:rsid w:val="00C27A6E"/>
    <w:rsid w:val="00C27D0E"/>
    <w:rsid w:val="00C30C60"/>
    <w:rsid w:val="00C32ACB"/>
    <w:rsid w:val="00C34450"/>
    <w:rsid w:val="00C34871"/>
    <w:rsid w:val="00C40213"/>
    <w:rsid w:val="00C41FD4"/>
    <w:rsid w:val="00C4684F"/>
    <w:rsid w:val="00C51FEA"/>
    <w:rsid w:val="00C526E6"/>
    <w:rsid w:val="00C54BA3"/>
    <w:rsid w:val="00C55861"/>
    <w:rsid w:val="00C559A4"/>
    <w:rsid w:val="00C574CA"/>
    <w:rsid w:val="00C57A15"/>
    <w:rsid w:val="00C60B4F"/>
    <w:rsid w:val="00C61CB4"/>
    <w:rsid w:val="00C62171"/>
    <w:rsid w:val="00C62D3D"/>
    <w:rsid w:val="00C62D51"/>
    <w:rsid w:val="00C63253"/>
    <w:rsid w:val="00C6429D"/>
    <w:rsid w:val="00C65AF3"/>
    <w:rsid w:val="00C70A26"/>
    <w:rsid w:val="00C7146B"/>
    <w:rsid w:val="00C77812"/>
    <w:rsid w:val="00C819B5"/>
    <w:rsid w:val="00C840D1"/>
    <w:rsid w:val="00C84DBD"/>
    <w:rsid w:val="00C85A23"/>
    <w:rsid w:val="00C867CB"/>
    <w:rsid w:val="00C86DA7"/>
    <w:rsid w:val="00C870EA"/>
    <w:rsid w:val="00C87B21"/>
    <w:rsid w:val="00C9390F"/>
    <w:rsid w:val="00C93FD8"/>
    <w:rsid w:val="00C9418F"/>
    <w:rsid w:val="00C94817"/>
    <w:rsid w:val="00C95262"/>
    <w:rsid w:val="00CA2A8A"/>
    <w:rsid w:val="00CA4038"/>
    <w:rsid w:val="00CB11BC"/>
    <w:rsid w:val="00CB4993"/>
    <w:rsid w:val="00CB4ECE"/>
    <w:rsid w:val="00CB6827"/>
    <w:rsid w:val="00CB6870"/>
    <w:rsid w:val="00CC04E1"/>
    <w:rsid w:val="00CC0A39"/>
    <w:rsid w:val="00CC17B6"/>
    <w:rsid w:val="00CC41F2"/>
    <w:rsid w:val="00CC517F"/>
    <w:rsid w:val="00CC5AC4"/>
    <w:rsid w:val="00CD1426"/>
    <w:rsid w:val="00CD2711"/>
    <w:rsid w:val="00CD3F2C"/>
    <w:rsid w:val="00CD42C4"/>
    <w:rsid w:val="00CD437F"/>
    <w:rsid w:val="00CD5EE5"/>
    <w:rsid w:val="00CD645F"/>
    <w:rsid w:val="00CD72B8"/>
    <w:rsid w:val="00CD7FA6"/>
    <w:rsid w:val="00CE07FE"/>
    <w:rsid w:val="00CE0B58"/>
    <w:rsid w:val="00CE2AFA"/>
    <w:rsid w:val="00CE3722"/>
    <w:rsid w:val="00CE3985"/>
    <w:rsid w:val="00CE3C97"/>
    <w:rsid w:val="00CE5784"/>
    <w:rsid w:val="00CF0C58"/>
    <w:rsid w:val="00CF1BA3"/>
    <w:rsid w:val="00CF2D3F"/>
    <w:rsid w:val="00CF756C"/>
    <w:rsid w:val="00D02A00"/>
    <w:rsid w:val="00D03E82"/>
    <w:rsid w:val="00D03E9C"/>
    <w:rsid w:val="00D03F40"/>
    <w:rsid w:val="00D04F2A"/>
    <w:rsid w:val="00D0515C"/>
    <w:rsid w:val="00D05CE0"/>
    <w:rsid w:val="00D06DEA"/>
    <w:rsid w:val="00D10094"/>
    <w:rsid w:val="00D10DF1"/>
    <w:rsid w:val="00D11478"/>
    <w:rsid w:val="00D11EFD"/>
    <w:rsid w:val="00D12F4E"/>
    <w:rsid w:val="00D15EA6"/>
    <w:rsid w:val="00D171F6"/>
    <w:rsid w:val="00D17BBD"/>
    <w:rsid w:val="00D20142"/>
    <w:rsid w:val="00D24973"/>
    <w:rsid w:val="00D25807"/>
    <w:rsid w:val="00D30629"/>
    <w:rsid w:val="00D31574"/>
    <w:rsid w:val="00D3195D"/>
    <w:rsid w:val="00D31B11"/>
    <w:rsid w:val="00D321B9"/>
    <w:rsid w:val="00D326A0"/>
    <w:rsid w:val="00D33E97"/>
    <w:rsid w:val="00D343E9"/>
    <w:rsid w:val="00D34EFD"/>
    <w:rsid w:val="00D360A2"/>
    <w:rsid w:val="00D36EBC"/>
    <w:rsid w:val="00D40C4E"/>
    <w:rsid w:val="00D40D3A"/>
    <w:rsid w:val="00D40EC6"/>
    <w:rsid w:val="00D41D72"/>
    <w:rsid w:val="00D43D30"/>
    <w:rsid w:val="00D443A0"/>
    <w:rsid w:val="00D45CEB"/>
    <w:rsid w:val="00D47297"/>
    <w:rsid w:val="00D47D75"/>
    <w:rsid w:val="00D503F1"/>
    <w:rsid w:val="00D51B75"/>
    <w:rsid w:val="00D53515"/>
    <w:rsid w:val="00D537A6"/>
    <w:rsid w:val="00D54073"/>
    <w:rsid w:val="00D550A4"/>
    <w:rsid w:val="00D603CD"/>
    <w:rsid w:val="00D6097B"/>
    <w:rsid w:val="00D616A1"/>
    <w:rsid w:val="00D630C4"/>
    <w:rsid w:val="00D630DD"/>
    <w:rsid w:val="00D641B2"/>
    <w:rsid w:val="00D6445B"/>
    <w:rsid w:val="00D706AA"/>
    <w:rsid w:val="00D76506"/>
    <w:rsid w:val="00D77139"/>
    <w:rsid w:val="00D810FD"/>
    <w:rsid w:val="00D81DC9"/>
    <w:rsid w:val="00D83ED9"/>
    <w:rsid w:val="00D840B7"/>
    <w:rsid w:val="00D85EA3"/>
    <w:rsid w:val="00D87F6A"/>
    <w:rsid w:val="00D900FB"/>
    <w:rsid w:val="00D90710"/>
    <w:rsid w:val="00D91EC4"/>
    <w:rsid w:val="00D95723"/>
    <w:rsid w:val="00D959E2"/>
    <w:rsid w:val="00D965FC"/>
    <w:rsid w:val="00DA26EE"/>
    <w:rsid w:val="00DA30D8"/>
    <w:rsid w:val="00DA3CBE"/>
    <w:rsid w:val="00DB4E42"/>
    <w:rsid w:val="00DB6C50"/>
    <w:rsid w:val="00DB7473"/>
    <w:rsid w:val="00DC09B5"/>
    <w:rsid w:val="00DC0F58"/>
    <w:rsid w:val="00DC22E6"/>
    <w:rsid w:val="00DC5264"/>
    <w:rsid w:val="00DC710F"/>
    <w:rsid w:val="00DC7CE9"/>
    <w:rsid w:val="00DD2D2C"/>
    <w:rsid w:val="00DD44F7"/>
    <w:rsid w:val="00DD4B84"/>
    <w:rsid w:val="00DE19D4"/>
    <w:rsid w:val="00DE34B0"/>
    <w:rsid w:val="00DE4B01"/>
    <w:rsid w:val="00DE5B29"/>
    <w:rsid w:val="00DE7624"/>
    <w:rsid w:val="00DF0DA9"/>
    <w:rsid w:val="00DF1AC9"/>
    <w:rsid w:val="00DF2DF8"/>
    <w:rsid w:val="00DF3EAF"/>
    <w:rsid w:val="00DF483D"/>
    <w:rsid w:val="00DF5B93"/>
    <w:rsid w:val="00E01494"/>
    <w:rsid w:val="00E04609"/>
    <w:rsid w:val="00E1033B"/>
    <w:rsid w:val="00E103E7"/>
    <w:rsid w:val="00E10BF9"/>
    <w:rsid w:val="00E1151C"/>
    <w:rsid w:val="00E11B78"/>
    <w:rsid w:val="00E12CBF"/>
    <w:rsid w:val="00E14A19"/>
    <w:rsid w:val="00E16F94"/>
    <w:rsid w:val="00E172D1"/>
    <w:rsid w:val="00E206E0"/>
    <w:rsid w:val="00E25F55"/>
    <w:rsid w:val="00E27505"/>
    <w:rsid w:val="00E27ADC"/>
    <w:rsid w:val="00E3050A"/>
    <w:rsid w:val="00E31F60"/>
    <w:rsid w:val="00E34633"/>
    <w:rsid w:val="00E37972"/>
    <w:rsid w:val="00E40DCC"/>
    <w:rsid w:val="00E40DD0"/>
    <w:rsid w:val="00E4566E"/>
    <w:rsid w:val="00E46112"/>
    <w:rsid w:val="00E470D6"/>
    <w:rsid w:val="00E4735B"/>
    <w:rsid w:val="00E474B2"/>
    <w:rsid w:val="00E54601"/>
    <w:rsid w:val="00E54BDD"/>
    <w:rsid w:val="00E55817"/>
    <w:rsid w:val="00E55B1E"/>
    <w:rsid w:val="00E57797"/>
    <w:rsid w:val="00E600AB"/>
    <w:rsid w:val="00E640E9"/>
    <w:rsid w:val="00E64475"/>
    <w:rsid w:val="00E6462D"/>
    <w:rsid w:val="00E65C4E"/>
    <w:rsid w:val="00E660BA"/>
    <w:rsid w:val="00E70BFE"/>
    <w:rsid w:val="00E72620"/>
    <w:rsid w:val="00E729FD"/>
    <w:rsid w:val="00E72E22"/>
    <w:rsid w:val="00E73CEF"/>
    <w:rsid w:val="00E73EDD"/>
    <w:rsid w:val="00E75B5A"/>
    <w:rsid w:val="00E7601E"/>
    <w:rsid w:val="00E77B3F"/>
    <w:rsid w:val="00E77F86"/>
    <w:rsid w:val="00E8000C"/>
    <w:rsid w:val="00E809C0"/>
    <w:rsid w:val="00E809E6"/>
    <w:rsid w:val="00E81BC9"/>
    <w:rsid w:val="00E826E6"/>
    <w:rsid w:val="00E83D52"/>
    <w:rsid w:val="00E84500"/>
    <w:rsid w:val="00E90E01"/>
    <w:rsid w:val="00E91340"/>
    <w:rsid w:val="00E92BE8"/>
    <w:rsid w:val="00E93441"/>
    <w:rsid w:val="00E93567"/>
    <w:rsid w:val="00E9452B"/>
    <w:rsid w:val="00E95550"/>
    <w:rsid w:val="00E97114"/>
    <w:rsid w:val="00EA50B8"/>
    <w:rsid w:val="00EA5E85"/>
    <w:rsid w:val="00EA682D"/>
    <w:rsid w:val="00EA72B1"/>
    <w:rsid w:val="00EA7D5C"/>
    <w:rsid w:val="00EA7FF9"/>
    <w:rsid w:val="00EB082F"/>
    <w:rsid w:val="00EB0890"/>
    <w:rsid w:val="00EB2D59"/>
    <w:rsid w:val="00EB4064"/>
    <w:rsid w:val="00EB5389"/>
    <w:rsid w:val="00EB54C8"/>
    <w:rsid w:val="00EB7329"/>
    <w:rsid w:val="00EC0CC0"/>
    <w:rsid w:val="00EC1C2C"/>
    <w:rsid w:val="00EC55AD"/>
    <w:rsid w:val="00EC6284"/>
    <w:rsid w:val="00EC6406"/>
    <w:rsid w:val="00EC6992"/>
    <w:rsid w:val="00EC6A1F"/>
    <w:rsid w:val="00EC6AC5"/>
    <w:rsid w:val="00ED175F"/>
    <w:rsid w:val="00ED3304"/>
    <w:rsid w:val="00ED6A5C"/>
    <w:rsid w:val="00ED6EAE"/>
    <w:rsid w:val="00ED7762"/>
    <w:rsid w:val="00EE22C1"/>
    <w:rsid w:val="00EE3914"/>
    <w:rsid w:val="00EE69EF"/>
    <w:rsid w:val="00EE70DE"/>
    <w:rsid w:val="00EE7838"/>
    <w:rsid w:val="00EF4733"/>
    <w:rsid w:val="00EF475D"/>
    <w:rsid w:val="00EF47AC"/>
    <w:rsid w:val="00EF4C02"/>
    <w:rsid w:val="00EF4D47"/>
    <w:rsid w:val="00EF5B86"/>
    <w:rsid w:val="00EF621E"/>
    <w:rsid w:val="00F01466"/>
    <w:rsid w:val="00F020F4"/>
    <w:rsid w:val="00F02BC3"/>
    <w:rsid w:val="00F02C0C"/>
    <w:rsid w:val="00F03FB9"/>
    <w:rsid w:val="00F0460A"/>
    <w:rsid w:val="00F05538"/>
    <w:rsid w:val="00F1089D"/>
    <w:rsid w:val="00F10B29"/>
    <w:rsid w:val="00F10DAE"/>
    <w:rsid w:val="00F114C3"/>
    <w:rsid w:val="00F132E2"/>
    <w:rsid w:val="00F13825"/>
    <w:rsid w:val="00F14A20"/>
    <w:rsid w:val="00F158DB"/>
    <w:rsid w:val="00F203C5"/>
    <w:rsid w:val="00F209D8"/>
    <w:rsid w:val="00F2183F"/>
    <w:rsid w:val="00F22445"/>
    <w:rsid w:val="00F22B52"/>
    <w:rsid w:val="00F23F3A"/>
    <w:rsid w:val="00F30E33"/>
    <w:rsid w:val="00F313B5"/>
    <w:rsid w:val="00F31E6F"/>
    <w:rsid w:val="00F326BC"/>
    <w:rsid w:val="00F32D85"/>
    <w:rsid w:val="00F32EB0"/>
    <w:rsid w:val="00F331BD"/>
    <w:rsid w:val="00F3676C"/>
    <w:rsid w:val="00F37647"/>
    <w:rsid w:val="00F37A21"/>
    <w:rsid w:val="00F4011D"/>
    <w:rsid w:val="00F4129F"/>
    <w:rsid w:val="00F45938"/>
    <w:rsid w:val="00F465E1"/>
    <w:rsid w:val="00F477B2"/>
    <w:rsid w:val="00F52D6A"/>
    <w:rsid w:val="00F5366B"/>
    <w:rsid w:val="00F5576A"/>
    <w:rsid w:val="00F571C6"/>
    <w:rsid w:val="00F5750A"/>
    <w:rsid w:val="00F60477"/>
    <w:rsid w:val="00F60F37"/>
    <w:rsid w:val="00F62363"/>
    <w:rsid w:val="00F62403"/>
    <w:rsid w:val="00F6337F"/>
    <w:rsid w:val="00F6407A"/>
    <w:rsid w:val="00F660E6"/>
    <w:rsid w:val="00F66F46"/>
    <w:rsid w:val="00F6737A"/>
    <w:rsid w:val="00F70353"/>
    <w:rsid w:val="00F708D3"/>
    <w:rsid w:val="00F71089"/>
    <w:rsid w:val="00F718D5"/>
    <w:rsid w:val="00F71ECF"/>
    <w:rsid w:val="00F720D9"/>
    <w:rsid w:val="00F746D0"/>
    <w:rsid w:val="00F756DF"/>
    <w:rsid w:val="00F75748"/>
    <w:rsid w:val="00F77032"/>
    <w:rsid w:val="00F77077"/>
    <w:rsid w:val="00F77280"/>
    <w:rsid w:val="00F77A8F"/>
    <w:rsid w:val="00F80688"/>
    <w:rsid w:val="00F845B1"/>
    <w:rsid w:val="00F85415"/>
    <w:rsid w:val="00F8699B"/>
    <w:rsid w:val="00F869F9"/>
    <w:rsid w:val="00F86FE8"/>
    <w:rsid w:val="00F909C3"/>
    <w:rsid w:val="00F90C51"/>
    <w:rsid w:val="00F90EF5"/>
    <w:rsid w:val="00F91727"/>
    <w:rsid w:val="00F91CDD"/>
    <w:rsid w:val="00F94FDE"/>
    <w:rsid w:val="00F9572C"/>
    <w:rsid w:val="00FA27DC"/>
    <w:rsid w:val="00FB07D4"/>
    <w:rsid w:val="00FB1E81"/>
    <w:rsid w:val="00FB1E95"/>
    <w:rsid w:val="00FB3AA0"/>
    <w:rsid w:val="00FB3F26"/>
    <w:rsid w:val="00FB5117"/>
    <w:rsid w:val="00FB7424"/>
    <w:rsid w:val="00FB7CC2"/>
    <w:rsid w:val="00FC0C92"/>
    <w:rsid w:val="00FC1360"/>
    <w:rsid w:val="00FC1547"/>
    <w:rsid w:val="00FD1914"/>
    <w:rsid w:val="00FD19A8"/>
    <w:rsid w:val="00FD2D26"/>
    <w:rsid w:val="00FD4DDB"/>
    <w:rsid w:val="00FD517F"/>
    <w:rsid w:val="00FD5810"/>
    <w:rsid w:val="00FD588A"/>
    <w:rsid w:val="00FD70E4"/>
    <w:rsid w:val="00FD7762"/>
    <w:rsid w:val="00FE0E03"/>
    <w:rsid w:val="00FE1D74"/>
    <w:rsid w:val="00FE2BA0"/>
    <w:rsid w:val="00FE32A4"/>
    <w:rsid w:val="00FE3767"/>
    <w:rsid w:val="00FE519C"/>
    <w:rsid w:val="00FE57BA"/>
    <w:rsid w:val="00FF055E"/>
    <w:rsid w:val="00FF20F7"/>
    <w:rsid w:val="00FF4F21"/>
    <w:rsid w:val="00FF64B9"/>
    <w:rsid w:val="00FF7896"/>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7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4696B"/>
    <w:pPr>
      <w:spacing w:line="240" w:lineRule="atLeast"/>
    </w:pPr>
    <w:rPr>
      <w:rFonts w:ascii="Arial" w:hAnsi="Arial" w:cs="Arial"/>
      <w:lang w:val="sk-SK"/>
    </w:rPr>
  </w:style>
  <w:style w:type="paragraph" w:styleId="Nadpis1">
    <w:name w:val="heading 1"/>
    <w:basedOn w:val="Normlny"/>
    <w:next w:val="Normlny"/>
    <w:link w:val="Nadpis1Char"/>
    <w:uiPriority w:val="9"/>
    <w:qFormat/>
    <w:rsid w:val="0084696B"/>
    <w:pPr>
      <w:keepNext/>
      <w:keepLines/>
      <w:ind w:right="-1334"/>
      <w:outlineLvl w:val="0"/>
    </w:pPr>
    <w:rPr>
      <w:rFonts w:eastAsiaTheme="majorEastAsia"/>
      <w:b/>
      <w:bCs/>
      <w:sz w:val="32"/>
      <w:szCs w:val="32"/>
      <w:lang w:val="en-US"/>
    </w:rPr>
  </w:style>
  <w:style w:type="paragraph" w:styleId="Nadpis2">
    <w:name w:val="heading 2"/>
    <w:basedOn w:val="Normlny"/>
    <w:next w:val="Normlny"/>
    <w:link w:val="Nadpis2Char"/>
    <w:uiPriority w:val="9"/>
    <w:unhideWhenUsed/>
    <w:rsid w:val="00D03E9C"/>
    <w:pPr>
      <w:keepNext/>
      <w:keepLines/>
      <w:outlineLvl w:val="1"/>
    </w:pPr>
    <w:rPr>
      <w:rFonts w:eastAsiaTheme="majorEastAsia" w:cstheme="majorBidi"/>
      <w:b/>
      <w:bCs/>
      <w:szCs w:val="26"/>
    </w:rPr>
  </w:style>
  <w:style w:type="paragraph" w:styleId="Nadpis3">
    <w:name w:val="heading 3"/>
    <w:basedOn w:val="Normlny"/>
    <w:next w:val="Normlny"/>
    <w:link w:val="Nadpis3Char"/>
    <w:uiPriority w:val="9"/>
    <w:semiHidden/>
    <w:unhideWhenUsed/>
    <w:rsid w:val="00533E27"/>
    <w:pPr>
      <w:keepNext/>
      <w:keepLines/>
      <w:outlineLvl w:val="2"/>
    </w:pPr>
    <w:rPr>
      <w:rFonts w:eastAsiaTheme="majorEastAsia" w:cstheme="majorBidi"/>
      <w:b/>
      <w:bCs/>
    </w:rPr>
  </w:style>
  <w:style w:type="paragraph" w:styleId="Nadpis4">
    <w:name w:val="heading 4"/>
    <w:basedOn w:val="Normlny"/>
    <w:next w:val="Normlny"/>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y"/>
    <w:next w:val="Normlny"/>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y"/>
    <w:next w:val="Normlny"/>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y"/>
    <w:next w:val="Normlny"/>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y"/>
    <w:next w:val="Normlny"/>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y"/>
    <w:next w:val="Normlny"/>
    <w:link w:val="Nadpis9Char"/>
    <w:uiPriority w:val="9"/>
    <w:semiHidden/>
    <w:unhideWhenUsed/>
    <w:qFormat/>
    <w:rsid w:val="00533E27"/>
    <w:pPr>
      <w:keepNext/>
      <w:keepLines/>
      <w:outlineLvl w:val="8"/>
    </w:pPr>
    <w:rPr>
      <w:rFonts w:eastAsiaTheme="majorEastAsia" w:cstheme="majorBidi"/>
      <w:b/>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696B"/>
    <w:rPr>
      <w:rFonts w:ascii="Arial" w:eastAsiaTheme="majorEastAsia" w:hAnsi="Arial" w:cs="Arial"/>
      <w:b/>
      <w:bCs/>
      <w:sz w:val="32"/>
      <w:szCs w:val="32"/>
      <w:lang w:val="en-US"/>
    </w:rPr>
  </w:style>
  <w:style w:type="character" w:customStyle="1" w:styleId="Nadpis2Char">
    <w:name w:val="Nadpis 2 Char"/>
    <w:basedOn w:val="Predvolenpsmoodseku"/>
    <w:link w:val="Nadpis2"/>
    <w:uiPriority w:val="9"/>
    <w:rsid w:val="00D03E9C"/>
    <w:rPr>
      <w:rFonts w:ascii="Skoda Pro Print 1204" w:eastAsiaTheme="majorEastAsia" w:hAnsi="Skoda Pro Print 1204" w:cstheme="majorBidi"/>
      <w:b/>
      <w:bCs/>
      <w:sz w:val="18"/>
      <w:szCs w:val="26"/>
    </w:rPr>
  </w:style>
  <w:style w:type="paragraph" w:styleId="Nzov">
    <w:name w:val="Title"/>
    <w:basedOn w:val="Normlny"/>
    <w:next w:val="Normlny"/>
    <w:link w:val="NzovChar"/>
    <w:uiPriority w:val="10"/>
    <w:semiHidden/>
    <w:unhideWhenUsed/>
    <w:qFormat/>
    <w:rsid w:val="00D03E9C"/>
    <w:pPr>
      <w:contextualSpacing/>
    </w:pPr>
    <w:rPr>
      <w:rFonts w:eastAsiaTheme="majorEastAsia" w:cstheme="majorBidi"/>
      <w:b/>
      <w:spacing w:val="5"/>
      <w:kern w:val="28"/>
      <w:szCs w:val="52"/>
    </w:rPr>
  </w:style>
  <w:style w:type="character" w:customStyle="1" w:styleId="NzovChar">
    <w:name w:val="Názov Char"/>
    <w:basedOn w:val="Predvolenpsmoodseku"/>
    <w:link w:val="Nzo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y"/>
    <w:next w:val="Normlny"/>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Predvolenpsmoodseku"/>
    <w:link w:val="Podtitul"/>
    <w:uiPriority w:val="11"/>
    <w:semiHidden/>
    <w:rsid w:val="00533E27"/>
    <w:rPr>
      <w:rFonts w:ascii="Skoda Pro Print 1204" w:eastAsiaTheme="majorEastAsia" w:hAnsi="Skoda Pro Print 1204" w:cstheme="majorBidi"/>
      <w:b/>
      <w:iCs/>
      <w:spacing w:val="15"/>
      <w:sz w:val="18"/>
      <w:szCs w:val="24"/>
    </w:rPr>
  </w:style>
  <w:style w:type="character" w:styleId="Jemnzvraznenie">
    <w:name w:val="Subtle Emphasis"/>
    <w:basedOn w:val="Predvolenpsmoodseku"/>
    <w:uiPriority w:val="19"/>
    <w:unhideWhenUsed/>
    <w:rsid w:val="00D03E9C"/>
    <w:rPr>
      <w:i/>
      <w:iCs/>
      <w:color w:val="auto"/>
    </w:rPr>
  </w:style>
  <w:style w:type="character" w:styleId="Zvraznenie">
    <w:name w:val="Emphasis"/>
    <w:basedOn w:val="Predvolenpsmoodseku"/>
    <w:uiPriority w:val="20"/>
    <w:unhideWhenUsed/>
    <w:qFormat/>
    <w:rsid w:val="00D03E9C"/>
    <w:rPr>
      <w:i/>
      <w:iCs/>
    </w:rPr>
  </w:style>
  <w:style w:type="character" w:styleId="Intenzvnezvraznenie">
    <w:name w:val="Intense Emphasis"/>
    <w:basedOn w:val="Predvolenpsmoodseku"/>
    <w:uiPriority w:val="21"/>
    <w:semiHidden/>
    <w:unhideWhenUsed/>
    <w:qFormat/>
    <w:rsid w:val="00D03E9C"/>
    <w:rPr>
      <w:b/>
      <w:bCs/>
      <w:i/>
      <w:iCs/>
      <w:color w:val="auto"/>
    </w:rPr>
  </w:style>
  <w:style w:type="character" w:styleId="Vrazn">
    <w:name w:val="Strong"/>
    <w:basedOn w:val="Predvolenpsmoodseku"/>
    <w:uiPriority w:val="22"/>
    <w:qFormat/>
    <w:rsid w:val="00D03E9C"/>
    <w:rPr>
      <w:b/>
      <w:bCs/>
    </w:rPr>
  </w:style>
  <w:style w:type="paragraph" w:styleId="Citcia">
    <w:name w:val="Quote"/>
    <w:basedOn w:val="Normlny"/>
    <w:next w:val="Normlny"/>
    <w:link w:val="CitciaChar"/>
    <w:uiPriority w:val="29"/>
    <w:semiHidden/>
    <w:unhideWhenUsed/>
    <w:rsid w:val="00D03E9C"/>
    <w:rPr>
      <w:i/>
      <w:iCs/>
      <w:color w:val="000000" w:themeColor="text1"/>
    </w:rPr>
  </w:style>
  <w:style w:type="character" w:customStyle="1" w:styleId="CitciaChar">
    <w:name w:val="Citácia Char"/>
    <w:basedOn w:val="Predvolenpsmoodseku"/>
    <w:link w:val="Citcia"/>
    <w:uiPriority w:val="29"/>
    <w:semiHidden/>
    <w:rsid w:val="008B59EF"/>
    <w:rPr>
      <w:rFonts w:ascii="Verdana" w:hAnsi="Verdana"/>
      <w:i/>
      <w:iCs/>
      <w:color w:val="000000" w:themeColor="text1"/>
      <w:sz w:val="17"/>
    </w:rPr>
  </w:style>
  <w:style w:type="paragraph" w:styleId="Zvraznencitcia">
    <w:name w:val="Intense Quote"/>
    <w:basedOn w:val="Normlny"/>
    <w:next w:val="Normlny"/>
    <w:link w:val="ZvraznencitciaChar"/>
    <w:uiPriority w:val="30"/>
    <w:semiHidden/>
    <w:unhideWhenUsed/>
    <w:qFormat/>
    <w:rsid w:val="00D03E9C"/>
    <w:rPr>
      <w:b/>
      <w:bCs/>
      <w:i/>
      <w:iCs/>
    </w:rPr>
  </w:style>
  <w:style w:type="character" w:customStyle="1" w:styleId="ZvraznencitciaChar">
    <w:name w:val="Zvýraznená citácia Char"/>
    <w:basedOn w:val="Predvolenpsmoodseku"/>
    <w:link w:val="Zvraznencitcia"/>
    <w:uiPriority w:val="30"/>
    <w:semiHidden/>
    <w:rsid w:val="00533E27"/>
    <w:rPr>
      <w:rFonts w:ascii="Skoda Pro Print 1204" w:hAnsi="Skoda Pro Print 1204"/>
      <w:b/>
      <w:bCs/>
      <w:i/>
      <w:iCs/>
      <w:sz w:val="18"/>
    </w:rPr>
  </w:style>
  <w:style w:type="character" w:styleId="Jemnodkaz">
    <w:name w:val="Subtle Reference"/>
    <w:basedOn w:val="Predvolenpsmoodseku"/>
    <w:uiPriority w:val="31"/>
    <w:semiHidden/>
    <w:unhideWhenUsed/>
    <w:rsid w:val="00D03E9C"/>
    <w:rPr>
      <w:smallCaps/>
      <w:color w:val="auto"/>
      <w:u w:val="none"/>
      <w:bdr w:val="none" w:sz="0" w:space="0" w:color="auto"/>
    </w:rPr>
  </w:style>
  <w:style w:type="character" w:styleId="Zvraznenodkaz">
    <w:name w:val="Intense Reference"/>
    <w:basedOn w:val="Predvolenpsmoodseku"/>
    <w:uiPriority w:val="32"/>
    <w:semiHidden/>
    <w:unhideWhenUsed/>
    <w:qFormat/>
    <w:rsid w:val="00D03E9C"/>
    <w:rPr>
      <w:b/>
      <w:bCs/>
      <w:smallCaps/>
      <w:color w:val="auto"/>
      <w:spacing w:val="5"/>
      <w:u w:val="none"/>
    </w:rPr>
  </w:style>
  <w:style w:type="character" w:styleId="Nzovknihy">
    <w:name w:val="Book Title"/>
    <w:basedOn w:val="Predvolenpsmoodseku"/>
    <w:uiPriority w:val="33"/>
    <w:semiHidden/>
    <w:unhideWhenUsed/>
    <w:qFormat/>
    <w:rsid w:val="00D03E9C"/>
    <w:rPr>
      <w:b/>
      <w:bCs/>
      <w:smallCaps/>
      <w:spacing w:val="5"/>
    </w:rPr>
  </w:style>
  <w:style w:type="paragraph" w:styleId="Odsekzoznamu">
    <w:name w:val="List Paragraph"/>
    <w:basedOn w:val="Normlny"/>
    <w:link w:val="OdsekzoznamuChar"/>
    <w:uiPriority w:val="34"/>
    <w:unhideWhenUsed/>
    <w:rsid w:val="00D03E9C"/>
    <w:pPr>
      <w:contextualSpacing/>
    </w:pPr>
  </w:style>
  <w:style w:type="paragraph" w:styleId="Hlavika">
    <w:name w:val="header"/>
    <w:basedOn w:val="Normlny"/>
    <w:link w:val="HlavikaChar"/>
    <w:uiPriority w:val="99"/>
    <w:unhideWhenUsed/>
    <w:rsid w:val="00763F38"/>
    <w:pPr>
      <w:spacing w:line="240" w:lineRule="auto"/>
    </w:pPr>
  </w:style>
  <w:style w:type="character" w:customStyle="1" w:styleId="Nadpis3Char">
    <w:name w:val="Nadpis 3 Char"/>
    <w:basedOn w:val="Predvolenpsmoodseku"/>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Predvolenpsmoodseku"/>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Predvolenpsmoodseku"/>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Predvolenpsmoodseku"/>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Predvolenpsmoodseku"/>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Predvolenpsmoodseku"/>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Predvolenpsmoodseku"/>
    <w:link w:val="Nadpis9"/>
    <w:uiPriority w:val="9"/>
    <w:semiHidden/>
    <w:rsid w:val="00533E27"/>
    <w:rPr>
      <w:rFonts w:ascii="Skoda Pro Print 1204" w:eastAsiaTheme="majorEastAsia" w:hAnsi="Skoda Pro Print 1204" w:cstheme="majorBidi"/>
      <w:b/>
      <w:iCs/>
      <w:sz w:val="18"/>
      <w:szCs w:val="20"/>
    </w:rPr>
  </w:style>
  <w:style w:type="paragraph" w:styleId="Bezriadkovania">
    <w:name w:val="No Spacing"/>
    <w:link w:val="BezriadkovaniaChar"/>
    <w:uiPriority w:val="1"/>
    <w:unhideWhenUsed/>
    <w:rsid w:val="005C318A"/>
    <w:pPr>
      <w:spacing w:line="240" w:lineRule="auto"/>
    </w:pPr>
    <w:rPr>
      <w:rFonts w:ascii="SKODA Next" w:hAnsi="SKODA Next"/>
    </w:rPr>
  </w:style>
  <w:style w:type="paragraph" w:styleId="Obsah1">
    <w:name w:val="toc 1"/>
    <w:basedOn w:val="Normlny"/>
    <w:next w:val="Normlny"/>
    <w:autoRedefine/>
    <w:uiPriority w:val="39"/>
    <w:unhideWhenUsed/>
    <w:rsid w:val="007017B6"/>
    <w:pPr>
      <w:tabs>
        <w:tab w:val="right" w:pos="7927"/>
      </w:tabs>
    </w:pPr>
    <w:rPr>
      <w:b/>
      <w:noProof/>
    </w:rPr>
  </w:style>
  <w:style w:type="paragraph" w:styleId="Obsah2">
    <w:name w:val="toc 2"/>
    <w:basedOn w:val="Normlny"/>
    <w:next w:val="Normlny"/>
    <w:autoRedefine/>
    <w:uiPriority w:val="39"/>
    <w:semiHidden/>
    <w:unhideWhenUsed/>
    <w:rsid w:val="008B59EF"/>
    <w:pPr>
      <w:ind w:left="170"/>
    </w:pPr>
  </w:style>
  <w:style w:type="paragraph" w:styleId="Obsah3">
    <w:name w:val="toc 3"/>
    <w:basedOn w:val="Normlny"/>
    <w:next w:val="Normlny"/>
    <w:autoRedefine/>
    <w:uiPriority w:val="39"/>
    <w:semiHidden/>
    <w:unhideWhenUsed/>
    <w:rsid w:val="008B59EF"/>
    <w:pPr>
      <w:ind w:left="340"/>
    </w:pPr>
  </w:style>
  <w:style w:type="paragraph" w:styleId="Obsah4">
    <w:name w:val="toc 4"/>
    <w:basedOn w:val="Normlny"/>
    <w:next w:val="Normlny"/>
    <w:autoRedefine/>
    <w:uiPriority w:val="39"/>
    <w:semiHidden/>
    <w:unhideWhenUsed/>
    <w:rsid w:val="008B59EF"/>
    <w:pPr>
      <w:ind w:left="510"/>
    </w:pPr>
  </w:style>
  <w:style w:type="paragraph" w:styleId="Obsah5">
    <w:name w:val="toc 5"/>
    <w:basedOn w:val="Normlny"/>
    <w:next w:val="Normlny"/>
    <w:autoRedefine/>
    <w:uiPriority w:val="39"/>
    <w:semiHidden/>
    <w:unhideWhenUsed/>
    <w:rsid w:val="008B59EF"/>
    <w:pPr>
      <w:ind w:left="680"/>
    </w:pPr>
  </w:style>
  <w:style w:type="paragraph" w:styleId="Obsah6">
    <w:name w:val="toc 6"/>
    <w:basedOn w:val="Normlny"/>
    <w:next w:val="Normlny"/>
    <w:autoRedefine/>
    <w:uiPriority w:val="39"/>
    <w:semiHidden/>
    <w:unhideWhenUsed/>
    <w:rsid w:val="008B59EF"/>
    <w:pPr>
      <w:ind w:left="851"/>
    </w:pPr>
  </w:style>
  <w:style w:type="paragraph" w:styleId="Obsah7">
    <w:name w:val="toc 7"/>
    <w:basedOn w:val="Normlny"/>
    <w:next w:val="Normlny"/>
    <w:autoRedefine/>
    <w:uiPriority w:val="39"/>
    <w:semiHidden/>
    <w:unhideWhenUsed/>
    <w:rsid w:val="008B59EF"/>
    <w:pPr>
      <w:ind w:left="1021"/>
    </w:pPr>
  </w:style>
  <w:style w:type="paragraph" w:styleId="Obsah8">
    <w:name w:val="toc 8"/>
    <w:basedOn w:val="Normlny"/>
    <w:next w:val="Normlny"/>
    <w:autoRedefine/>
    <w:uiPriority w:val="39"/>
    <w:semiHidden/>
    <w:unhideWhenUsed/>
    <w:rsid w:val="008B59EF"/>
    <w:pPr>
      <w:ind w:left="1191"/>
    </w:pPr>
  </w:style>
  <w:style w:type="paragraph" w:styleId="Obsah9">
    <w:name w:val="toc 9"/>
    <w:basedOn w:val="Normlny"/>
    <w:next w:val="Normlny"/>
    <w:autoRedefine/>
    <w:uiPriority w:val="39"/>
    <w:semiHidden/>
    <w:unhideWhenUsed/>
    <w:rsid w:val="008B59EF"/>
    <w:pPr>
      <w:ind w:left="1361"/>
    </w:pPr>
  </w:style>
  <w:style w:type="character" w:customStyle="1" w:styleId="HlavikaChar">
    <w:name w:val="Hlavička Char"/>
    <w:basedOn w:val="Predvolenpsmoodseku"/>
    <w:link w:val="Hlavika"/>
    <w:uiPriority w:val="99"/>
    <w:rsid w:val="00763F38"/>
    <w:rPr>
      <w:rFonts w:ascii="Skoda Pro Office" w:hAnsi="Skoda Pro Office"/>
    </w:rPr>
  </w:style>
  <w:style w:type="paragraph" w:styleId="Pta">
    <w:name w:val="footer"/>
    <w:basedOn w:val="Normlny"/>
    <w:link w:val="PtaChar"/>
    <w:uiPriority w:val="99"/>
    <w:unhideWhenUsed/>
    <w:rsid w:val="00E14A19"/>
    <w:pPr>
      <w:tabs>
        <w:tab w:val="right" w:pos="7938"/>
      </w:tabs>
      <w:spacing w:line="220" w:lineRule="atLeast"/>
    </w:pPr>
    <w:rPr>
      <w:sz w:val="13"/>
    </w:rPr>
  </w:style>
  <w:style w:type="character" w:customStyle="1" w:styleId="PtaChar">
    <w:name w:val="Päta Char"/>
    <w:basedOn w:val="Predvolenpsmoodseku"/>
    <w:link w:val="Pta"/>
    <w:uiPriority w:val="99"/>
    <w:rsid w:val="00E14A19"/>
    <w:rPr>
      <w:rFonts w:ascii="SKODA Next" w:hAnsi="SKODA Next"/>
      <w:sz w:val="13"/>
    </w:rPr>
  </w:style>
  <w:style w:type="paragraph" w:customStyle="1" w:styleId="Pole">
    <w:name w:val="Pole"/>
    <w:basedOn w:val="Normlny"/>
    <w:link w:val="PoleChar"/>
    <w:unhideWhenUsed/>
    <w:qFormat/>
    <w:rsid w:val="00E27ADC"/>
    <w:pPr>
      <w:spacing w:line="220" w:lineRule="exact"/>
    </w:pPr>
    <w:rPr>
      <w:sz w:val="13"/>
      <w:szCs w:val="13"/>
    </w:rPr>
  </w:style>
  <w:style w:type="character" w:customStyle="1" w:styleId="PoleChar">
    <w:name w:val="Pole Char"/>
    <w:basedOn w:val="Predvolenpsmoodseku"/>
    <w:link w:val="Pole"/>
    <w:rsid w:val="00D06DEA"/>
    <w:rPr>
      <w:rFonts w:ascii="Verdana" w:hAnsi="Verdana"/>
      <w:sz w:val="13"/>
      <w:szCs w:val="13"/>
    </w:rPr>
  </w:style>
  <w:style w:type="numbering" w:customStyle="1" w:styleId="Seznamodrek">
    <w:name w:val="Seznam odrážek"/>
    <w:basedOn w:val="Bezzoznamu"/>
    <w:uiPriority w:val="99"/>
    <w:rsid w:val="00D24973"/>
    <w:pPr>
      <w:numPr>
        <w:numId w:val="4"/>
      </w:numPr>
    </w:pPr>
  </w:style>
  <w:style w:type="paragraph" w:styleId="Popis">
    <w:name w:val="caption"/>
    <w:basedOn w:val="Normlny"/>
    <w:next w:val="Normlny"/>
    <w:uiPriority w:val="35"/>
    <w:semiHidden/>
    <w:unhideWhenUsed/>
    <w:qFormat/>
    <w:rsid w:val="008B59EF"/>
    <w:pPr>
      <w:spacing w:after="200" w:line="240" w:lineRule="auto"/>
    </w:pPr>
    <w:rPr>
      <w:b/>
      <w:bCs/>
    </w:rPr>
  </w:style>
  <w:style w:type="paragraph" w:styleId="Hlavikaobsahu">
    <w:name w:val="TOC Heading"/>
    <w:basedOn w:val="Nadpis1"/>
    <w:next w:val="Normlny"/>
    <w:uiPriority w:val="39"/>
    <w:semiHidden/>
    <w:unhideWhenUsed/>
    <w:qFormat/>
    <w:rsid w:val="008B59EF"/>
    <w:pPr>
      <w:spacing w:before="480"/>
      <w:outlineLvl w:val="9"/>
    </w:pPr>
  </w:style>
  <w:style w:type="paragraph" w:styleId="AdresaHTML">
    <w:name w:val="HTML Address"/>
    <w:basedOn w:val="Normlny"/>
    <w:link w:val="AdresaHTMLChar"/>
    <w:uiPriority w:val="99"/>
    <w:semiHidden/>
    <w:unhideWhenUsed/>
    <w:rsid w:val="008B59EF"/>
    <w:pPr>
      <w:spacing w:line="240" w:lineRule="auto"/>
    </w:pPr>
    <w:rPr>
      <w:iCs/>
    </w:rPr>
  </w:style>
  <w:style w:type="character" w:customStyle="1" w:styleId="AdresaHTMLChar">
    <w:name w:val="Adresa HTML Char"/>
    <w:basedOn w:val="Predvolenpsmoodseku"/>
    <w:link w:val="AdresaHTML"/>
    <w:uiPriority w:val="99"/>
    <w:semiHidden/>
    <w:rsid w:val="008B59EF"/>
    <w:rPr>
      <w:rFonts w:ascii="Verdana" w:hAnsi="Verdana"/>
      <w:iCs/>
      <w:sz w:val="17"/>
    </w:rPr>
  </w:style>
  <w:style w:type="character" w:styleId="CitciaHTML">
    <w:name w:val="HTML Cite"/>
    <w:basedOn w:val="Predvolenpsmoodseku"/>
    <w:uiPriority w:val="99"/>
    <w:semiHidden/>
    <w:unhideWhenUsed/>
    <w:rsid w:val="008B59EF"/>
    <w:rPr>
      <w:iCs/>
    </w:rPr>
  </w:style>
  <w:style w:type="character" w:styleId="DefinciaHTML">
    <w:name w:val="HTML Definition"/>
    <w:basedOn w:val="Predvolenpsmoodseku"/>
    <w:uiPriority w:val="99"/>
    <w:semiHidden/>
    <w:unhideWhenUsed/>
    <w:rsid w:val="008B59EF"/>
    <w:rPr>
      <w:iCs/>
    </w:rPr>
  </w:style>
  <w:style w:type="paragraph" w:styleId="PredformtovanHTML">
    <w:name w:val="HTML Preformatted"/>
    <w:basedOn w:val="Normlny"/>
    <w:link w:val="PredformtovanHTMLChar"/>
    <w:uiPriority w:val="99"/>
    <w:semiHidden/>
    <w:unhideWhenUsed/>
    <w:rsid w:val="008B59EF"/>
    <w:pPr>
      <w:spacing w:line="240" w:lineRule="auto"/>
    </w:pPr>
    <w:rPr>
      <w:szCs w:val="20"/>
    </w:rPr>
  </w:style>
  <w:style w:type="character" w:customStyle="1" w:styleId="PredformtovanHTMLChar">
    <w:name w:val="Predformátované HTML Char"/>
    <w:basedOn w:val="Predvolenpsmoodseku"/>
    <w:link w:val="PredformtovanHTML"/>
    <w:uiPriority w:val="99"/>
    <w:semiHidden/>
    <w:rsid w:val="008B59EF"/>
    <w:rPr>
      <w:rFonts w:ascii="Verdana" w:hAnsi="Verdana"/>
      <w:sz w:val="17"/>
      <w:szCs w:val="20"/>
    </w:rPr>
  </w:style>
  <w:style w:type="paragraph" w:styleId="Hlavikazoznamucitci">
    <w:name w:val="toa heading"/>
    <w:basedOn w:val="Normlny"/>
    <w:next w:val="Normlny"/>
    <w:uiPriority w:val="99"/>
    <w:semiHidden/>
    <w:unhideWhenUsed/>
    <w:rsid w:val="008B59EF"/>
    <w:pPr>
      <w:spacing w:before="120"/>
    </w:pPr>
    <w:rPr>
      <w:rFonts w:eastAsiaTheme="majorEastAsia" w:cstheme="majorBidi"/>
      <w:b/>
      <w:bCs/>
      <w:szCs w:val="24"/>
    </w:rPr>
  </w:style>
  <w:style w:type="character" w:styleId="Hypertextovprepojenie">
    <w:name w:val="Hyperlink"/>
    <w:basedOn w:val="Predvolenpsmoodseku"/>
    <w:uiPriority w:val="99"/>
    <w:unhideWhenUsed/>
    <w:qFormat/>
    <w:rsid w:val="00462065"/>
    <w:rPr>
      <w:rFonts w:ascii="Arial" w:hAnsi="Arial"/>
      <w:color w:val="4BA82E"/>
      <w:sz w:val="18"/>
      <w:u w:val="single"/>
    </w:rPr>
  </w:style>
  <w:style w:type="character" w:styleId="KlvesnicaHTML">
    <w:name w:val="HTML Keyboard"/>
    <w:basedOn w:val="Predvolenpsmoodseku"/>
    <w:uiPriority w:val="99"/>
    <w:semiHidden/>
    <w:unhideWhenUsed/>
    <w:rsid w:val="005C318A"/>
    <w:rPr>
      <w:rFonts w:ascii="SKODA Next" w:hAnsi="SKODA Next"/>
      <w:sz w:val="17"/>
      <w:szCs w:val="20"/>
    </w:rPr>
  </w:style>
  <w:style w:type="character" w:styleId="KdHTML">
    <w:name w:val="HTML Code"/>
    <w:basedOn w:val="Predvolenpsmoodseku"/>
    <w:uiPriority w:val="99"/>
    <w:semiHidden/>
    <w:unhideWhenUsed/>
    <w:rsid w:val="005C318A"/>
    <w:rPr>
      <w:rFonts w:ascii="SKODA Next" w:hAnsi="SKODA Next"/>
      <w:sz w:val="17"/>
      <w:szCs w:val="20"/>
    </w:rPr>
  </w:style>
  <w:style w:type="paragraph" w:styleId="Normlnywebov">
    <w:name w:val="Normal (Web)"/>
    <w:basedOn w:val="Normlny"/>
    <w:uiPriority w:val="99"/>
    <w:semiHidden/>
    <w:unhideWhenUsed/>
    <w:rsid w:val="008B59EF"/>
    <w:rPr>
      <w:rFonts w:cs="Times New Roman"/>
      <w:szCs w:val="24"/>
    </w:rPr>
  </w:style>
  <w:style w:type="character" w:styleId="PremennHTML">
    <w:name w:val="HTML Variable"/>
    <w:basedOn w:val="Predvolenpsmoodseku"/>
    <w:uiPriority w:val="99"/>
    <w:semiHidden/>
    <w:unhideWhenUsed/>
    <w:rsid w:val="008B59EF"/>
    <w:rPr>
      <w:iCs/>
    </w:rPr>
  </w:style>
  <w:style w:type="paragraph" w:styleId="Obyajntext">
    <w:name w:val="Plain Text"/>
    <w:basedOn w:val="Normlny"/>
    <w:link w:val="ObyajntextChar"/>
    <w:uiPriority w:val="99"/>
    <w:semiHidden/>
    <w:unhideWhenUsed/>
    <w:rsid w:val="008B59EF"/>
    <w:pPr>
      <w:spacing w:line="240" w:lineRule="auto"/>
    </w:pPr>
    <w:rPr>
      <w:szCs w:val="21"/>
    </w:rPr>
  </w:style>
  <w:style w:type="character" w:customStyle="1" w:styleId="ObyajntextChar">
    <w:name w:val="Obyčajný text Char"/>
    <w:basedOn w:val="Predvolenpsmoodseku"/>
    <w:link w:val="Obyajntext"/>
    <w:uiPriority w:val="99"/>
    <w:semiHidden/>
    <w:rsid w:val="008B59EF"/>
    <w:rPr>
      <w:rFonts w:ascii="Verdana" w:hAnsi="Verdana"/>
      <w:sz w:val="17"/>
      <w:szCs w:val="21"/>
    </w:rPr>
  </w:style>
  <w:style w:type="paragraph" w:styleId="Textkomentra">
    <w:name w:val="annotation text"/>
    <w:basedOn w:val="Normlny"/>
    <w:link w:val="TextkomentraChar"/>
    <w:uiPriority w:val="99"/>
    <w:unhideWhenUsed/>
    <w:rsid w:val="008B59EF"/>
    <w:pPr>
      <w:spacing w:line="240" w:lineRule="auto"/>
    </w:pPr>
    <w:rPr>
      <w:szCs w:val="20"/>
    </w:rPr>
  </w:style>
  <w:style w:type="character" w:customStyle="1" w:styleId="TextkomentraChar">
    <w:name w:val="Text komentára Char"/>
    <w:basedOn w:val="Predvolenpsmoodseku"/>
    <w:link w:val="Textkomentra"/>
    <w:uiPriority w:val="99"/>
    <w:rsid w:val="008B59EF"/>
    <w:rPr>
      <w:rFonts w:ascii="Verdana" w:hAnsi="Verdana"/>
      <w:sz w:val="17"/>
      <w:szCs w:val="20"/>
    </w:rPr>
  </w:style>
  <w:style w:type="paragraph" w:styleId="Predmetkomentra">
    <w:name w:val="annotation subject"/>
    <w:basedOn w:val="Textkomentra"/>
    <w:next w:val="Textkomentra"/>
    <w:link w:val="PredmetkomentraChar"/>
    <w:uiPriority w:val="99"/>
    <w:semiHidden/>
    <w:unhideWhenUsed/>
    <w:rsid w:val="008B59EF"/>
    <w:rPr>
      <w:b/>
      <w:bCs/>
    </w:rPr>
  </w:style>
  <w:style w:type="character" w:customStyle="1" w:styleId="PredmetkomentraChar">
    <w:name w:val="Predmet komentára Char"/>
    <w:basedOn w:val="TextkomentraChar"/>
    <w:link w:val="Predmetkomentra"/>
    <w:uiPriority w:val="99"/>
    <w:semiHidden/>
    <w:rsid w:val="008B59EF"/>
    <w:rPr>
      <w:rFonts w:ascii="Verdana" w:hAnsi="Verdana"/>
      <w:b/>
      <w:bCs/>
      <w:sz w:val="17"/>
      <w:szCs w:val="20"/>
    </w:rPr>
  </w:style>
  <w:style w:type="character" w:styleId="PsacstrojHTML">
    <w:name w:val="HTML Typewriter"/>
    <w:basedOn w:val="Predvolenpsmoodseku"/>
    <w:uiPriority w:val="99"/>
    <w:semiHidden/>
    <w:unhideWhenUsed/>
    <w:rsid w:val="005C318A"/>
    <w:rPr>
      <w:rFonts w:ascii="SKODA Next" w:hAnsi="SKODA Next"/>
      <w:sz w:val="17"/>
      <w:szCs w:val="20"/>
    </w:rPr>
  </w:style>
  <w:style w:type="paragraph" w:styleId="truktradokumentu">
    <w:name w:val="Document Map"/>
    <w:basedOn w:val="Normlny"/>
    <w:link w:val="truktradokumentuChar"/>
    <w:uiPriority w:val="99"/>
    <w:semiHidden/>
    <w:unhideWhenUsed/>
    <w:rsid w:val="008B59EF"/>
    <w:pPr>
      <w:spacing w:line="240" w:lineRule="auto"/>
    </w:pPr>
    <w:rPr>
      <w:rFonts w:cs="Tahoma"/>
      <w:sz w:val="16"/>
      <w:szCs w:val="16"/>
    </w:rPr>
  </w:style>
  <w:style w:type="character" w:customStyle="1" w:styleId="truktradokumentuChar">
    <w:name w:val="Štruktúra dokumentu Char"/>
    <w:basedOn w:val="Predvolenpsmoodseku"/>
    <w:link w:val="truktradokumentu"/>
    <w:uiPriority w:val="99"/>
    <w:semiHidden/>
    <w:rsid w:val="008B59EF"/>
    <w:rPr>
      <w:rFonts w:ascii="Verdana" w:hAnsi="Verdana" w:cs="Tahoma"/>
      <w:sz w:val="16"/>
      <w:szCs w:val="16"/>
    </w:rPr>
  </w:style>
  <w:style w:type="character" w:styleId="PouitHypertextovPrepojenie">
    <w:name w:val="FollowedHyperlink"/>
    <w:basedOn w:val="Predvolenpsmoodseku"/>
    <w:uiPriority w:val="99"/>
    <w:semiHidden/>
    <w:unhideWhenUsed/>
    <w:rsid w:val="008B59EF"/>
    <w:rPr>
      <w:color w:val="auto"/>
      <w:u w:val="none"/>
    </w:rPr>
  </w:style>
  <w:style w:type="paragraph" w:styleId="Textbubliny">
    <w:name w:val="Balloon Text"/>
    <w:basedOn w:val="Normlny"/>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Predvolenpsmoodseku"/>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Predvolenpsmoodseku"/>
    <w:link w:val="Textmakra"/>
    <w:uiPriority w:val="99"/>
    <w:semiHidden/>
    <w:rsid w:val="005C318A"/>
    <w:rPr>
      <w:rFonts w:ascii="SKODA Next" w:hAnsi="SKODA Next"/>
      <w:sz w:val="17"/>
      <w:szCs w:val="20"/>
    </w:rPr>
  </w:style>
  <w:style w:type="paragraph" w:styleId="Textpoznmkypodiarou">
    <w:name w:val="footnote text"/>
    <w:basedOn w:val="Normlny"/>
    <w:link w:val="TextpoznmkypodiarouChar"/>
    <w:uiPriority w:val="99"/>
    <w:semiHidden/>
    <w:unhideWhenUsed/>
    <w:rsid w:val="008B59EF"/>
    <w:pPr>
      <w:spacing w:line="240" w:lineRule="auto"/>
    </w:pPr>
    <w:rPr>
      <w:szCs w:val="20"/>
    </w:rPr>
  </w:style>
  <w:style w:type="character" w:customStyle="1" w:styleId="TextpoznmkypodiarouChar">
    <w:name w:val="Text poznámky pod čiarou Char"/>
    <w:basedOn w:val="Predvolenpsmoodseku"/>
    <w:link w:val="Textpoznmkypodiarou"/>
    <w:uiPriority w:val="99"/>
    <w:semiHidden/>
    <w:rsid w:val="008B59EF"/>
    <w:rPr>
      <w:rFonts w:ascii="Verdana" w:hAnsi="Verdana"/>
      <w:sz w:val="17"/>
      <w:szCs w:val="20"/>
    </w:rPr>
  </w:style>
  <w:style w:type="paragraph" w:styleId="Oznaitext">
    <w:name w:val="Block Text"/>
    <w:basedOn w:val="Normlny"/>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etlivky">
    <w:name w:val="endnote text"/>
    <w:basedOn w:val="Normlny"/>
    <w:link w:val="TextvysvetlivkyChar"/>
    <w:uiPriority w:val="99"/>
    <w:semiHidden/>
    <w:unhideWhenUsed/>
    <w:rsid w:val="008B59EF"/>
    <w:pPr>
      <w:spacing w:line="240" w:lineRule="auto"/>
    </w:pPr>
    <w:rPr>
      <w:szCs w:val="20"/>
    </w:rPr>
  </w:style>
  <w:style w:type="character" w:customStyle="1" w:styleId="TextvysvetlivkyChar">
    <w:name w:val="Text vysvetlivky Char"/>
    <w:basedOn w:val="Predvolenpsmoodseku"/>
    <w:link w:val="Textvysvetlivky"/>
    <w:uiPriority w:val="99"/>
    <w:semiHidden/>
    <w:rsid w:val="008B59EF"/>
    <w:rPr>
      <w:rFonts w:ascii="Verdana" w:hAnsi="Verdana"/>
      <w:sz w:val="17"/>
      <w:szCs w:val="20"/>
    </w:rPr>
  </w:style>
  <w:style w:type="character" w:styleId="UkkaHTML">
    <w:name w:val="HTML Sample"/>
    <w:basedOn w:val="Predvolenpsmoodseku"/>
    <w:uiPriority w:val="99"/>
    <w:semiHidden/>
    <w:unhideWhenUsed/>
    <w:rsid w:val="005C318A"/>
    <w:rPr>
      <w:rFonts w:ascii="SKODA Next" w:hAnsi="SKODA Next"/>
      <w:sz w:val="17"/>
      <w:szCs w:val="24"/>
    </w:rPr>
  </w:style>
  <w:style w:type="paragraph" w:styleId="Hlavikasprvy">
    <w:name w:val="Message Header"/>
    <w:basedOn w:val="Normlny"/>
    <w:link w:val="Hlavikas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HlavikasprvyChar">
    <w:name w:val="Hlavička správy Char"/>
    <w:basedOn w:val="Predvolenpsmoodseku"/>
    <w:link w:val="Hlavikas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Predvolenpsmoodseku"/>
    <w:uiPriority w:val="99"/>
    <w:semiHidden/>
    <w:rsid w:val="008B59EF"/>
    <w:rPr>
      <w:color w:val="auto"/>
    </w:rPr>
  </w:style>
  <w:style w:type="character" w:customStyle="1" w:styleId="OdsekzoznamuChar">
    <w:name w:val="Odsek zoznamu Char"/>
    <w:basedOn w:val="Predvolenpsmoodseku"/>
    <w:link w:val="Odsekzoznamu"/>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y"/>
    <w:link w:val="AdresaChar"/>
    <w:semiHidden/>
    <w:unhideWhenUsed/>
    <w:qFormat/>
    <w:rsid w:val="00F331BD"/>
    <w:rPr>
      <w:noProof/>
      <w:lang w:val="en-US"/>
    </w:rPr>
  </w:style>
  <w:style w:type="character" w:customStyle="1" w:styleId="AdresaChar">
    <w:name w:val="Adresa Char"/>
    <w:basedOn w:val="Predvolenpsmoodseku"/>
    <w:link w:val="Adresa"/>
    <w:semiHidden/>
    <w:rsid w:val="00D06DEA"/>
    <w:rPr>
      <w:rFonts w:ascii="Verdana" w:hAnsi="Verdana"/>
      <w:noProof/>
      <w:lang w:val="en-US"/>
    </w:rPr>
  </w:style>
  <w:style w:type="paragraph" w:styleId="Podpis">
    <w:name w:val="Signature"/>
    <w:basedOn w:val="Normlny"/>
    <w:link w:val="PodpisChar"/>
    <w:uiPriority w:val="99"/>
    <w:rsid w:val="00797DE1"/>
    <w:pPr>
      <w:spacing w:after="360" w:line="360" w:lineRule="atLeast"/>
    </w:pPr>
    <w:rPr>
      <w:rFonts w:ascii="Verdana" w:hAnsi="Verdana"/>
      <w:b/>
      <w:szCs w:val="22"/>
    </w:rPr>
  </w:style>
  <w:style w:type="character" w:customStyle="1" w:styleId="PodpisChar">
    <w:name w:val="Podpis Char"/>
    <w:basedOn w:val="Predvolenpsmoodseku"/>
    <w:link w:val="Podpis"/>
    <w:uiPriority w:val="99"/>
    <w:rsid w:val="00797DE1"/>
    <w:rPr>
      <w:rFonts w:ascii="Verdana" w:hAnsi="Verdana"/>
      <w:b/>
      <w:szCs w:val="22"/>
    </w:rPr>
  </w:style>
  <w:style w:type="table" w:styleId="Mriekatabuky">
    <w:name w:val="Table Grid"/>
    <w:basedOn w:val="Normlnatabuka"/>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qFormat/>
    <w:rsid w:val="0084696B"/>
    <w:pPr>
      <w:numPr>
        <w:numId w:val="14"/>
      </w:numPr>
    </w:pPr>
    <w:rPr>
      <w:rFonts w:cs="Arial"/>
      <w:szCs w:val="18"/>
      <w:lang w:val="en-US"/>
    </w:rPr>
  </w:style>
  <w:style w:type="paragraph" w:customStyle="1" w:styleId="Perex">
    <w:name w:val="Perex"/>
    <w:basedOn w:val="Normlny"/>
    <w:link w:val="PerexChar"/>
    <w:qFormat/>
    <w:rsid w:val="0084696B"/>
    <w:rPr>
      <w:b/>
      <w:lang w:val="fr-FR"/>
    </w:rPr>
  </w:style>
  <w:style w:type="character" w:customStyle="1" w:styleId="BulletpointsChar">
    <w:name w:val="Bulletpoints Char"/>
    <w:basedOn w:val="Nadpis2Char"/>
    <w:link w:val="Bulletpoints"/>
    <w:rsid w:val="0084696B"/>
    <w:rPr>
      <w:rFonts w:ascii="Arial" w:eastAsiaTheme="majorEastAsia" w:hAnsi="Arial" w:cs="Arial"/>
      <w:b/>
      <w:bCs/>
      <w:sz w:val="18"/>
      <w:szCs w:val="26"/>
      <w:lang w:val="en-US"/>
    </w:rPr>
  </w:style>
  <w:style w:type="paragraph" w:customStyle="1" w:styleId="Foto">
    <w:name w:val="Foto"/>
    <w:basedOn w:val="Bezriadkovania"/>
    <w:link w:val="FotoChar"/>
    <w:qFormat/>
    <w:rsid w:val="0084696B"/>
    <w:pPr>
      <w:spacing w:line="240" w:lineRule="atLeast"/>
    </w:pPr>
    <w:rPr>
      <w:rFonts w:ascii="Arial" w:eastAsia="Verdana" w:hAnsi="Arial" w:cs="Arial"/>
      <w:sz w:val="20"/>
      <w:szCs w:val="20"/>
      <w:lang w:val="de-DE"/>
    </w:rPr>
  </w:style>
  <w:style w:type="character" w:customStyle="1" w:styleId="PerexChar">
    <w:name w:val="Perex Char"/>
    <w:basedOn w:val="Predvolenpsmoodseku"/>
    <w:link w:val="Perex"/>
    <w:rsid w:val="0084696B"/>
    <w:rPr>
      <w:rFonts w:ascii="Arial" w:hAnsi="Arial" w:cs="Arial"/>
      <w:b/>
      <w:lang w:val="fr-FR"/>
    </w:rPr>
  </w:style>
  <w:style w:type="paragraph" w:customStyle="1" w:styleId="Hyperlink1">
    <w:name w:val="Hyperlink1"/>
    <w:basedOn w:val="Bezriadkovania"/>
    <w:link w:val="HyperlinkChar"/>
    <w:qFormat/>
    <w:rsid w:val="0084696B"/>
    <w:pPr>
      <w:spacing w:line="240" w:lineRule="atLeast"/>
    </w:pPr>
    <w:rPr>
      <w:rFonts w:ascii="Arial" w:eastAsia="Verdana" w:hAnsi="Arial" w:cs="Arial"/>
      <w:color w:val="4BA82E" w:themeColor="accent6"/>
      <w:sz w:val="20"/>
      <w:szCs w:val="20"/>
      <w:u w:val="single"/>
      <w:lang w:val="en-US"/>
    </w:rPr>
  </w:style>
  <w:style w:type="character" w:customStyle="1" w:styleId="BezriadkovaniaChar">
    <w:name w:val="Bez riadkovania Char"/>
    <w:basedOn w:val="Predvolenpsmoodseku"/>
    <w:link w:val="Bezriadkovania"/>
    <w:uiPriority w:val="1"/>
    <w:rsid w:val="0084696B"/>
    <w:rPr>
      <w:rFonts w:ascii="SKODA Next" w:hAnsi="SKODA Next"/>
    </w:rPr>
  </w:style>
  <w:style w:type="character" w:customStyle="1" w:styleId="FotoChar">
    <w:name w:val="Foto Char"/>
    <w:basedOn w:val="BezriadkovaniaChar"/>
    <w:link w:val="Foto"/>
    <w:rsid w:val="0084696B"/>
    <w:rPr>
      <w:rFonts w:ascii="Arial" w:eastAsia="Verdana" w:hAnsi="Arial" w:cs="Arial"/>
      <w:sz w:val="20"/>
      <w:szCs w:val="20"/>
      <w:lang w:val="de-DE"/>
    </w:rPr>
  </w:style>
  <w:style w:type="paragraph" w:customStyle="1" w:styleId="PodpisBulletpoints">
    <w:name w:val="Podpis_Bulletpoints"/>
    <w:basedOn w:val="Nadpis2"/>
    <w:link w:val="PodpisBulletpointsChar"/>
    <w:uiPriority w:val="99"/>
    <w:qFormat/>
    <w:rsid w:val="0084696B"/>
    <w:pPr>
      <w:numPr>
        <w:numId w:val="16"/>
      </w:numPr>
      <w:spacing w:line="240" w:lineRule="auto"/>
    </w:pPr>
    <w:rPr>
      <w:b w:val="0"/>
      <w:sz w:val="15"/>
      <w:szCs w:val="15"/>
    </w:rPr>
  </w:style>
  <w:style w:type="character" w:customStyle="1" w:styleId="HyperlinkChar">
    <w:name w:val="Hyperlink Char"/>
    <w:basedOn w:val="BezriadkovaniaChar"/>
    <w:link w:val="Hyperlink1"/>
    <w:rsid w:val="0084696B"/>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Nadpis2Char"/>
    <w:link w:val="PodpisBulletpoints"/>
    <w:rsid w:val="0084696B"/>
    <w:rPr>
      <w:rFonts w:ascii="Arial" w:eastAsiaTheme="majorEastAsia" w:hAnsi="Arial" w:cstheme="majorBidi"/>
      <w:b w:val="0"/>
      <w:bCs/>
      <w:sz w:val="15"/>
      <w:szCs w:val="15"/>
      <w:lang w:val="de-DE"/>
    </w:rPr>
  </w:style>
  <w:style w:type="paragraph" w:customStyle="1" w:styleId="PodpisBulletpoint">
    <w:name w:val="Podpis_Bulletpoint"/>
    <w:basedOn w:val="Nadpis2"/>
    <w:link w:val="PodpisBulletpointChar"/>
    <w:qFormat/>
    <w:rsid w:val="004A16A6"/>
    <w:pPr>
      <w:tabs>
        <w:tab w:val="num" w:pos="170"/>
      </w:tabs>
      <w:spacing w:line="240" w:lineRule="auto"/>
      <w:ind w:left="170" w:hanging="170"/>
    </w:pPr>
    <w:rPr>
      <w:b w:val="0"/>
      <w:color w:val="A4A4A4" w:themeColor="accent1" w:themeShade="BF"/>
      <w:sz w:val="15"/>
      <w:szCs w:val="15"/>
      <w:lang w:val="en-GB"/>
    </w:rPr>
  </w:style>
  <w:style w:type="character" w:customStyle="1" w:styleId="PodpisBulletpointChar">
    <w:name w:val="Podpis_Bulletpoint Char"/>
    <w:basedOn w:val="Nadpis2Char"/>
    <w:link w:val="PodpisBulletpoint"/>
    <w:rsid w:val="004A16A6"/>
    <w:rPr>
      <w:rFonts w:ascii="Arial" w:eastAsiaTheme="majorEastAsia" w:hAnsi="Arial" w:cstheme="majorBidi"/>
      <w:b w:val="0"/>
      <w:bCs/>
      <w:color w:val="A4A4A4" w:themeColor="accent1" w:themeShade="BF"/>
      <w:sz w:val="15"/>
      <w:szCs w:val="15"/>
      <w:lang w:val="en-GB"/>
    </w:rPr>
  </w:style>
  <w:style w:type="character" w:customStyle="1" w:styleId="Nevyeenzmnka1">
    <w:name w:val="Nevyřešená zmínka1"/>
    <w:basedOn w:val="Predvolenpsmoodseku"/>
    <w:uiPriority w:val="99"/>
    <w:semiHidden/>
    <w:unhideWhenUsed/>
    <w:rsid w:val="0041033E"/>
    <w:rPr>
      <w:color w:val="605E5C"/>
      <w:shd w:val="clear" w:color="auto" w:fill="E1DFDD"/>
    </w:rPr>
  </w:style>
  <w:style w:type="character" w:styleId="Odkaznakomentr">
    <w:name w:val="annotation reference"/>
    <w:basedOn w:val="Predvolenpsmoodseku"/>
    <w:uiPriority w:val="99"/>
    <w:unhideWhenUsed/>
    <w:rsid w:val="00F720D9"/>
    <w:rPr>
      <w:sz w:val="16"/>
      <w:szCs w:val="16"/>
    </w:rPr>
  </w:style>
  <w:style w:type="paragraph" w:styleId="Revzia">
    <w:name w:val="Revision"/>
    <w:hidden/>
    <w:uiPriority w:val="99"/>
    <w:semiHidden/>
    <w:rsid w:val="00F720D9"/>
    <w:pPr>
      <w:spacing w:line="240" w:lineRule="auto"/>
    </w:pPr>
    <w:rPr>
      <w:rFonts w:ascii="Arial" w:hAnsi="Arial" w:cs="Arial"/>
      <w:lang w:val="de-DE"/>
    </w:rPr>
  </w:style>
  <w:style w:type="table" w:customStyle="1" w:styleId="Mkatabulky1">
    <w:name w:val="Mřížka tabulky1"/>
    <w:basedOn w:val="Normlnatabuka"/>
    <w:next w:val="Mriekatabuky"/>
    <w:uiPriority w:val="59"/>
    <w:rsid w:val="003A70E4"/>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atabuka"/>
    <w:next w:val="Mriekatabuky"/>
    <w:uiPriority w:val="59"/>
    <w:rsid w:val="008F1C00"/>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Predvolenpsmoodseku"/>
    <w:uiPriority w:val="99"/>
    <w:semiHidden/>
    <w:unhideWhenUsed/>
    <w:rsid w:val="00ED6EAE"/>
    <w:rPr>
      <w:color w:val="605E5C"/>
      <w:shd w:val="clear" w:color="auto" w:fill="E1DFDD"/>
    </w:rPr>
  </w:style>
  <w:style w:type="paragraph" w:customStyle="1" w:styleId="Default">
    <w:name w:val="Default"/>
    <w:rsid w:val="00725FD3"/>
    <w:pPr>
      <w:autoSpaceDE w:val="0"/>
      <w:autoSpaceDN w:val="0"/>
      <w:adjustRightInd w:val="0"/>
      <w:spacing w:line="240" w:lineRule="auto"/>
    </w:pPr>
    <w:rPr>
      <w:rFonts w:ascii="Arial" w:hAnsi="Arial" w:cs="Arial"/>
      <w:color w:val="000000"/>
      <w:sz w:val="24"/>
      <w:szCs w:val="24"/>
    </w:rPr>
  </w:style>
  <w:style w:type="character" w:customStyle="1" w:styleId="Nevyeenzmnka2">
    <w:name w:val="Nevyřešená zmínka2"/>
    <w:basedOn w:val="Predvolenpsmoodseku"/>
    <w:uiPriority w:val="99"/>
    <w:semiHidden/>
    <w:unhideWhenUsed/>
    <w:rsid w:val="00E04609"/>
    <w:rPr>
      <w:color w:val="605E5C"/>
      <w:shd w:val="clear" w:color="auto" w:fill="E1DFDD"/>
    </w:rPr>
  </w:style>
  <w:style w:type="table" w:customStyle="1" w:styleId="TableGrid1">
    <w:name w:val="Table Grid1"/>
    <w:basedOn w:val="Normlnatabuka"/>
    <w:next w:val="Mriekatabuky"/>
    <w:uiPriority w:val="39"/>
    <w:rsid w:val="00F66F46"/>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F66F46"/>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Predvolenpsmoodseku"/>
    <w:rsid w:val="004405E9"/>
  </w:style>
  <w:style w:type="paragraph" w:customStyle="1" w:styleId="Podpisbulletpoints0">
    <w:name w:val="Podpis_bulletpoints"/>
    <w:basedOn w:val="Nadpis2"/>
    <w:link w:val="PodpisbulletpointsChar0"/>
    <w:qFormat/>
    <w:rsid w:val="00BD024F"/>
    <w:pPr>
      <w:tabs>
        <w:tab w:val="num" w:pos="170"/>
      </w:tabs>
      <w:spacing w:line="240" w:lineRule="auto"/>
      <w:ind w:left="170" w:hanging="170"/>
    </w:pPr>
    <w:rPr>
      <w:b w:val="0"/>
      <w:sz w:val="15"/>
      <w:szCs w:val="15"/>
      <w:lang w:val="fr-FR"/>
    </w:rPr>
  </w:style>
  <w:style w:type="character" w:customStyle="1" w:styleId="PodpisbulletpointsChar0">
    <w:name w:val="Podpis_bulletpoints Char"/>
    <w:basedOn w:val="Predvolenpsmoodseku"/>
    <w:link w:val="Podpisbulletpoints0"/>
    <w:locked/>
    <w:rsid w:val="00BD024F"/>
    <w:rPr>
      <w:rFonts w:ascii="Arial" w:eastAsiaTheme="majorEastAsia" w:hAnsi="Arial" w:cstheme="majorBidi"/>
      <w:bCs/>
      <w:sz w:val="15"/>
      <w:szCs w:val="15"/>
      <w:lang w:val="fr-FR"/>
    </w:rPr>
  </w:style>
  <w:style w:type="numbering" w:customStyle="1" w:styleId="Importovantl1">
    <w:name w:val="Importovaný štýl 1"/>
    <w:rsid w:val="004641D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836">
      <w:bodyDiv w:val="1"/>
      <w:marLeft w:val="0"/>
      <w:marRight w:val="0"/>
      <w:marTop w:val="0"/>
      <w:marBottom w:val="0"/>
      <w:divBdr>
        <w:top w:val="none" w:sz="0" w:space="0" w:color="auto"/>
        <w:left w:val="none" w:sz="0" w:space="0" w:color="auto"/>
        <w:bottom w:val="none" w:sz="0" w:space="0" w:color="auto"/>
        <w:right w:val="none" w:sz="0" w:space="0" w:color="auto"/>
      </w:divBdr>
    </w:div>
    <w:div w:id="112797106">
      <w:bodyDiv w:val="1"/>
      <w:marLeft w:val="0"/>
      <w:marRight w:val="0"/>
      <w:marTop w:val="0"/>
      <w:marBottom w:val="0"/>
      <w:divBdr>
        <w:top w:val="none" w:sz="0" w:space="0" w:color="auto"/>
        <w:left w:val="none" w:sz="0" w:space="0" w:color="auto"/>
        <w:bottom w:val="none" w:sz="0" w:space="0" w:color="auto"/>
        <w:right w:val="none" w:sz="0" w:space="0" w:color="auto"/>
      </w:divBdr>
    </w:div>
    <w:div w:id="148139760">
      <w:bodyDiv w:val="1"/>
      <w:marLeft w:val="0"/>
      <w:marRight w:val="0"/>
      <w:marTop w:val="0"/>
      <w:marBottom w:val="0"/>
      <w:divBdr>
        <w:top w:val="none" w:sz="0" w:space="0" w:color="auto"/>
        <w:left w:val="none" w:sz="0" w:space="0" w:color="auto"/>
        <w:bottom w:val="none" w:sz="0" w:space="0" w:color="auto"/>
        <w:right w:val="none" w:sz="0" w:space="0" w:color="auto"/>
      </w:divBdr>
    </w:div>
    <w:div w:id="275917185">
      <w:bodyDiv w:val="1"/>
      <w:marLeft w:val="0"/>
      <w:marRight w:val="0"/>
      <w:marTop w:val="0"/>
      <w:marBottom w:val="0"/>
      <w:divBdr>
        <w:top w:val="none" w:sz="0" w:space="0" w:color="auto"/>
        <w:left w:val="none" w:sz="0" w:space="0" w:color="auto"/>
        <w:bottom w:val="none" w:sz="0" w:space="0" w:color="auto"/>
        <w:right w:val="none" w:sz="0" w:space="0" w:color="auto"/>
      </w:divBdr>
    </w:div>
    <w:div w:id="332492980">
      <w:bodyDiv w:val="1"/>
      <w:marLeft w:val="0"/>
      <w:marRight w:val="0"/>
      <w:marTop w:val="0"/>
      <w:marBottom w:val="0"/>
      <w:divBdr>
        <w:top w:val="none" w:sz="0" w:space="0" w:color="auto"/>
        <w:left w:val="none" w:sz="0" w:space="0" w:color="auto"/>
        <w:bottom w:val="none" w:sz="0" w:space="0" w:color="auto"/>
        <w:right w:val="none" w:sz="0" w:space="0" w:color="auto"/>
      </w:divBdr>
      <w:divsChild>
        <w:div w:id="1929461344">
          <w:marLeft w:val="288"/>
          <w:marRight w:val="0"/>
          <w:marTop w:val="0"/>
          <w:marBottom w:val="0"/>
          <w:divBdr>
            <w:top w:val="none" w:sz="0" w:space="0" w:color="auto"/>
            <w:left w:val="none" w:sz="0" w:space="0" w:color="auto"/>
            <w:bottom w:val="none" w:sz="0" w:space="0" w:color="auto"/>
            <w:right w:val="none" w:sz="0" w:space="0" w:color="auto"/>
          </w:divBdr>
        </w:div>
      </w:divsChild>
    </w:div>
    <w:div w:id="415831646">
      <w:bodyDiv w:val="1"/>
      <w:marLeft w:val="0"/>
      <w:marRight w:val="0"/>
      <w:marTop w:val="0"/>
      <w:marBottom w:val="0"/>
      <w:divBdr>
        <w:top w:val="none" w:sz="0" w:space="0" w:color="auto"/>
        <w:left w:val="none" w:sz="0" w:space="0" w:color="auto"/>
        <w:bottom w:val="none" w:sz="0" w:space="0" w:color="auto"/>
        <w:right w:val="none" w:sz="0" w:space="0" w:color="auto"/>
      </w:divBdr>
      <w:divsChild>
        <w:div w:id="1481657360">
          <w:marLeft w:val="0"/>
          <w:marRight w:val="0"/>
          <w:marTop w:val="0"/>
          <w:marBottom w:val="0"/>
          <w:divBdr>
            <w:top w:val="none" w:sz="0" w:space="0" w:color="auto"/>
            <w:left w:val="none" w:sz="0" w:space="0" w:color="auto"/>
            <w:bottom w:val="none" w:sz="0" w:space="0" w:color="auto"/>
            <w:right w:val="none" w:sz="0" w:space="0" w:color="auto"/>
          </w:divBdr>
          <w:divsChild>
            <w:div w:id="478765692">
              <w:marLeft w:val="0"/>
              <w:marRight w:val="0"/>
              <w:marTop w:val="0"/>
              <w:marBottom w:val="0"/>
              <w:divBdr>
                <w:top w:val="none" w:sz="0" w:space="0" w:color="auto"/>
                <w:left w:val="none" w:sz="0" w:space="0" w:color="auto"/>
                <w:bottom w:val="none" w:sz="0" w:space="0" w:color="auto"/>
                <w:right w:val="none" w:sz="0" w:space="0" w:color="auto"/>
              </w:divBdr>
              <w:divsChild>
                <w:div w:id="177818563">
                  <w:marLeft w:val="0"/>
                  <w:marRight w:val="0"/>
                  <w:marTop w:val="0"/>
                  <w:marBottom w:val="0"/>
                  <w:divBdr>
                    <w:top w:val="none" w:sz="0" w:space="0" w:color="auto"/>
                    <w:left w:val="none" w:sz="0" w:space="0" w:color="auto"/>
                    <w:bottom w:val="none" w:sz="0" w:space="0" w:color="auto"/>
                    <w:right w:val="none" w:sz="0" w:space="0" w:color="auto"/>
                  </w:divBdr>
                  <w:divsChild>
                    <w:div w:id="7022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71886">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712844907">
      <w:bodyDiv w:val="1"/>
      <w:marLeft w:val="0"/>
      <w:marRight w:val="0"/>
      <w:marTop w:val="0"/>
      <w:marBottom w:val="0"/>
      <w:divBdr>
        <w:top w:val="none" w:sz="0" w:space="0" w:color="auto"/>
        <w:left w:val="none" w:sz="0" w:space="0" w:color="auto"/>
        <w:bottom w:val="none" w:sz="0" w:space="0" w:color="auto"/>
        <w:right w:val="none" w:sz="0" w:space="0" w:color="auto"/>
      </w:divBdr>
    </w:div>
    <w:div w:id="724989158">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331757882">
      <w:bodyDiv w:val="1"/>
      <w:marLeft w:val="0"/>
      <w:marRight w:val="0"/>
      <w:marTop w:val="0"/>
      <w:marBottom w:val="0"/>
      <w:divBdr>
        <w:top w:val="none" w:sz="0" w:space="0" w:color="auto"/>
        <w:left w:val="none" w:sz="0" w:space="0" w:color="auto"/>
        <w:bottom w:val="none" w:sz="0" w:space="0" w:color="auto"/>
        <w:right w:val="none" w:sz="0" w:space="0" w:color="auto"/>
      </w:divBdr>
    </w:div>
    <w:div w:id="1441418409">
      <w:bodyDiv w:val="1"/>
      <w:marLeft w:val="0"/>
      <w:marRight w:val="0"/>
      <w:marTop w:val="0"/>
      <w:marBottom w:val="0"/>
      <w:divBdr>
        <w:top w:val="none" w:sz="0" w:space="0" w:color="auto"/>
        <w:left w:val="none" w:sz="0" w:space="0" w:color="auto"/>
        <w:bottom w:val="none" w:sz="0" w:space="0" w:color="auto"/>
        <w:right w:val="none" w:sz="0" w:space="0" w:color="auto"/>
      </w:divBdr>
    </w:div>
    <w:div w:id="1580403262">
      <w:bodyDiv w:val="1"/>
      <w:marLeft w:val="0"/>
      <w:marRight w:val="0"/>
      <w:marTop w:val="0"/>
      <w:marBottom w:val="0"/>
      <w:divBdr>
        <w:top w:val="none" w:sz="0" w:space="0" w:color="auto"/>
        <w:left w:val="none" w:sz="0" w:space="0" w:color="auto"/>
        <w:bottom w:val="none" w:sz="0" w:space="0" w:color="auto"/>
        <w:right w:val="none" w:sz="0" w:space="0" w:color="auto"/>
      </w:divBdr>
      <w:divsChild>
        <w:div w:id="335689427">
          <w:marLeft w:val="0"/>
          <w:marRight w:val="0"/>
          <w:marTop w:val="0"/>
          <w:marBottom w:val="0"/>
          <w:divBdr>
            <w:top w:val="none" w:sz="0" w:space="0" w:color="auto"/>
            <w:left w:val="none" w:sz="0" w:space="0" w:color="auto"/>
            <w:bottom w:val="none" w:sz="0" w:space="0" w:color="auto"/>
            <w:right w:val="none" w:sz="0" w:space="0" w:color="auto"/>
          </w:divBdr>
          <w:divsChild>
            <w:div w:id="1129982269">
              <w:marLeft w:val="0"/>
              <w:marRight w:val="0"/>
              <w:marTop w:val="0"/>
              <w:marBottom w:val="0"/>
              <w:divBdr>
                <w:top w:val="none" w:sz="0" w:space="0" w:color="auto"/>
                <w:left w:val="none" w:sz="0" w:space="0" w:color="auto"/>
                <w:bottom w:val="none" w:sz="0" w:space="0" w:color="auto"/>
                <w:right w:val="none" w:sz="0" w:space="0" w:color="auto"/>
              </w:divBdr>
              <w:divsChild>
                <w:div w:id="1781219624">
                  <w:marLeft w:val="0"/>
                  <w:marRight w:val="0"/>
                  <w:marTop w:val="0"/>
                  <w:marBottom w:val="0"/>
                  <w:divBdr>
                    <w:top w:val="none" w:sz="0" w:space="0" w:color="auto"/>
                    <w:left w:val="none" w:sz="0" w:space="0" w:color="auto"/>
                    <w:bottom w:val="none" w:sz="0" w:space="0" w:color="auto"/>
                    <w:right w:val="none" w:sz="0" w:space="0" w:color="auto"/>
                  </w:divBdr>
                  <w:divsChild>
                    <w:div w:id="1437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2806">
      <w:bodyDiv w:val="1"/>
      <w:marLeft w:val="0"/>
      <w:marRight w:val="0"/>
      <w:marTop w:val="0"/>
      <w:marBottom w:val="0"/>
      <w:divBdr>
        <w:top w:val="none" w:sz="0" w:space="0" w:color="auto"/>
        <w:left w:val="none" w:sz="0" w:space="0" w:color="auto"/>
        <w:bottom w:val="none" w:sz="0" w:space="0" w:color="auto"/>
        <w:right w:val="none" w:sz="0" w:space="0" w:color="auto"/>
      </w:divBdr>
    </w:div>
    <w:div w:id="1755321919">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899583047">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 w:id="2134245566">
      <w:bodyDiv w:val="1"/>
      <w:marLeft w:val="0"/>
      <w:marRight w:val="0"/>
      <w:marTop w:val="0"/>
      <w:marBottom w:val="0"/>
      <w:divBdr>
        <w:top w:val="none" w:sz="0" w:space="0" w:color="auto"/>
        <w:left w:val="none" w:sz="0" w:space="0" w:color="auto"/>
        <w:bottom w:val="none" w:sz="0" w:space="0" w:color="auto"/>
        <w:right w:val="none" w:sz="0" w:space="0" w:color="auto"/>
      </w:divBdr>
      <w:divsChild>
        <w:div w:id="568662264">
          <w:marLeft w:val="562"/>
          <w:marRight w:val="0"/>
          <w:marTop w:val="0"/>
          <w:marBottom w:val="0"/>
          <w:divBdr>
            <w:top w:val="none" w:sz="0" w:space="0" w:color="auto"/>
            <w:left w:val="none" w:sz="0" w:space="0" w:color="auto"/>
            <w:bottom w:val="none" w:sz="0" w:space="0" w:color="auto"/>
            <w:right w:val="none" w:sz="0" w:space="0" w:color="auto"/>
          </w:divBdr>
        </w:div>
        <w:div w:id="1061170065">
          <w:marLeft w:val="562"/>
          <w:marRight w:val="0"/>
          <w:marTop w:val="0"/>
          <w:marBottom w:val="0"/>
          <w:divBdr>
            <w:top w:val="none" w:sz="0" w:space="0" w:color="auto"/>
            <w:left w:val="none" w:sz="0" w:space="0" w:color="auto"/>
            <w:bottom w:val="none" w:sz="0" w:space="0" w:color="auto"/>
            <w:right w:val="none" w:sz="0" w:space="0" w:color="auto"/>
          </w:divBdr>
        </w:div>
        <w:div w:id="2119594775">
          <w:marLeft w:val="562"/>
          <w:marRight w:val="0"/>
          <w:marTop w:val="0"/>
          <w:marBottom w:val="0"/>
          <w:divBdr>
            <w:top w:val="none" w:sz="0" w:space="0" w:color="auto"/>
            <w:left w:val="none" w:sz="0" w:space="0" w:color="auto"/>
            <w:bottom w:val="none" w:sz="0" w:space="0" w:color="auto"/>
            <w:right w:val="none" w:sz="0" w:space="0" w:color="auto"/>
          </w:divBdr>
        </w:div>
        <w:div w:id="1517384889">
          <w:marLeft w:val="562"/>
          <w:marRight w:val="0"/>
          <w:marTop w:val="0"/>
          <w:marBottom w:val="0"/>
          <w:divBdr>
            <w:top w:val="none" w:sz="0" w:space="0" w:color="auto"/>
            <w:left w:val="none" w:sz="0" w:space="0" w:color="auto"/>
            <w:bottom w:val="none" w:sz="0" w:space="0" w:color="auto"/>
            <w:right w:val="none" w:sz="0" w:space="0" w:color="auto"/>
          </w:divBdr>
        </w:div>
      </w:divsChild>
    </w:div>
    <w:div w:id="21440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da-storyboard.com/sk/odber-noviniek/" TargetMode="External"/><Relationship Id="rId13" Type="http://schemas.openxmlformats.org/officeDocument/2006/relationships/hyperlink" Target="https://www.facebook.com/SkodaAuto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koda.cz" TargetMode="External"/><Relationship Id="rId5" Type="http://schemas.openxmlformats.org/officeDocument/2006/relationships/webSettings" Target="webSettings.xml"/><Relationship Id="rId15" Type="http://schemas.openxmlformats.org/officeDocument/2006/relationships/hyperlink" Target="http://www.instagram.com/SkodaAutoSK" TargetMode="External"/><Relationship Id="rId10" Type="http://schemas.openxmlformats.org/officeDocument/2006/relationships/hyperlink" Target="mailto:lenka.kalafut.lendacka@skoda-auto.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instagram.com/skodac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D615-002B-DD42-9E81-F4894519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Office Word</Application>
  <DocSecurity>0</DocSecurity>
  <Lines>32</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2020-11-30T10:13:00Z</dcterms:created>
  <dcterms:modified xsi:type="dcterms:W3CDTF">2020-11-30T10:13:00Z</dcterms:modified>
</cp:coreProperties>
</file>