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0686548"/>
        <w:docPartObj>
          <w:docPartGallery w:val="Cover Pages"/>
          <w:docPartUnique/>
        </w:docPartObj>
      </w:sdtPr>
      <w:sdtEndPr>
        <w:rPr>
          <w:rFonts w:ascii="SKODA Next" w:hAnsi="SKODA Next"/>
          <w:b/>
          <w:bCs/>
        </w:rPr>
      </w:sdtEndPr>
      <w:sdtContent>
        <w:p w14:paraId="232F0033" w14:textId="77777777" w:rsidR="00E04AC2" w:rsidRDefault="00E04AC2" w:rsidP="00E04AC2">
          <w:r w:rsidRPr="00975F69">
            <w:rPr>
              <w:b/>
              <w:caps/>
              <w:noProof/>
              <w:sz w:val="28"/>
            </w:rPr>
            <w:drawing>
              <wp:anchor distT="0" distB="0" distL="114300" distR="114300" simplePos="0" relativeHeight="251659264" behindDoc="1" locked="0" layoutInCell="1" allowOverlap="1" wp14:anchorId="62A72DCA" wp14:editId="42947AD8">
                <wp:simplePos x="0" y="0"/>
                <wp:positionH relativeFrom="page">
                  <wp:align>right</wp:align>
                </wp:positionH>
                <wp:positionV relativeFrom="paragraph">
                  <wp:posOffset>-901700</wp:posOffset>
                </wp:positionV>
                <wp:extent cx="7565390" cy="106914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539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Hlk129603005"/>
        <w:bookmarkEnd w:id="0"/>
        <w:p w14:paraId="5D276749" w14:textId="77777777" w:rsidR="00E04AC2" w:rsidRDefault="00E04AC2" w:rsidP="00E04AC2">
          <w:r w:rsidRPr="00975F69">
            <w:rPr>
              <w:b/>
              <w:caps/>
              <w:noProof/>
              <w:sz w:val="28"/>
            </w:rPr>
            <mc:AlternateContent>
              <mc:Choice Requires="wps">
                <w:drawing>
                  <wp:anchor distT="0" distB="0" distL="114300" distR="114300" simplePos="0" relativeHeight="251660288" behindDoc="0" locked="0" layoutInCell="1" allowOverlap="1" wp14:anchorId="55398FDA" wp14:editId="1C5080CE">
                    <wp:simplePos x="0" y="0"/>
                    <wp:positionH relativeFrom="margin">
                      <wp:align>left</wp:align>
                    </wp:positionH>
                    <wp:positionV relativeFrom="paragraph">
                      <wp:posOffset>5715</wp:posOffset>
                    </wp:positionV>
                    <wp:extent cx="4756150" cy="1477645"/>
                    <wp:effectExtent l="0" t="0" r="6350" b="8255"/>
                    <wp:wrapNone/>
                    <wp:docPr id="140" name="Textové pole 140"/>
                    <wp:cNvGraphicFramePr/>
                    <a:graphic xmlns:a="http://schemas.openxmlformats.org/drawingml/2006/main">
                      <a:graphicData uri="http://schemas.microsoft.com/office/word/2010/wordprocessingShape">
                        <wps:wsp>
                          <wps:cNvSpPr txBox="1"/>
                          <wps:spPr>
                            <a:xfrm>
                              <a:off x="0" y="0"/>
                              <a:ext cx="4756150" cy="147764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35BC1B33" w14:textId="77777777" w:rsidR="00E04AC2" w:rsidRPr="00465767" w:rsidRDefault="00E04AC2" w:rsidP="00E04AC2">
                                <w:pPr>
                                  <w:rPr>
                                    <w:rFonts w:ascii="SKODA Next" w:hAnsi="SKODA Next"/>
                                    <w:b/>
                                    <w:bCs/>
                                    <w:color w:val="FFFFFF" w:themeColor="background1"/>
                                    <w:sz w:val="50"/>
                                    <w:szCs w:val="50"/>
                                    <w:lang w:val="en-US"/>
                                  </w:rPr>
                                </w:pPr>
                                <w:r w:rsidRPr="00465767">
                                  <w:rPr>
                                    <w:rFonts w:ascii="SKODA Next" w:hAnsi="SKODA Next"/>
                                    <w:b/>
                                    <w:bCs/>
                                    <w:color w:val="FFFFFF" w:themeColor="background1"/>
                                    <w:sz w:val="50"/>
                                    <w:szCs w:val="50"/>
                                    <w:lang w:val="en-US"/>
                                  </w:rPr>
                                  <w:t>A</w:t>
                                </w:r>
                                <w:r>
                                  <w:rPr>
                                    <w:rFonts w:ascii="SKODA Next" w:hAnsi="SKODA Next"/>
                                    <w:b/>
                                    <w:bCs/>
                                    <w:color w:val="FFFFFF" w:themeColor="background1"/>
                                    <w:sz w:val="50"/>
                                    <w:szCs w:val="50"/>
                                    <w:lang w:val="en-US"/>
                                  </w:rPr>
                                  <w:t>nnu</w:t>
                                </w:r>
                                <w:r w:rsidRPr="00465767">
                                  <w:rPr>
                                    <w:rFonts w:ascii="SKODA Next" w:hAnsi="SKODA Next"/>
                                    <w:b/>
                                    <w:bCs/>
                                    <w:color w:val="FFFFFF" w:themeColor="background1"/>
                                    <w:sz w:val="50"/>
                                    <w:szCs w:val="50"/>
                                    <w:lang w:val="en-US"/>
                                  </w:rPr>
                                  <w:t>al Press Conference 2023</w:t>
                                </w:r>
                              </w:p>
                              <w:p w14:paraId="0C6C4607" w14:textId="77777777" w:rsidR="00E04AC2" w:rsidRPr="000047D0" w:rsidRDefault="00E04AC2" w:rsidP="00E04AC2">
                                <w:pPr>
                                  <w:rPr>
                                    <w:color w:val="FFFFFF" w:themeColor="background1"/>
                                    <w:lang w:val="en-US"/>
                                  </w:rPr>
                                </w:pPr>
                                <w:r>
                                  <w:rPr>
                                    <w:color w:val="FFFFFF" w:themeColor="background1"/>
                                    <w:sz w:val="40"/>
                                    <w:szCs w:val="40"/>
                                    <w:lang w:val="en-US"/>
                                  </w:rPr>
                                  <w:t>16. 3. 2023</w:t>
                                </w:r>
                                <w:r w:rsidRPr="000047D0">
                                  <w:rPr>
                                    <w:color w:val="FFFFFF" w:themeColor="background1"/>
                                    <w:sz w:val="40"/>
                                    <w:szCs w:val="4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8FDA" id="_x0000_t202" coordsize="21600,21600" o:spt="202" path="m,l,21600r21600,l21600,xe">
                    <v:stroke joinstyle="miter"/>
                    <v:path gradientshapeok="t" o:connecttype="rect"/>
                  </v:shapetype>
                  <v:shape id="Textové pole 140" o:spid="_x0000_s1026" type="#_x0000_t202" style="position:absolute;margin-left:0;margin-top:.45pt;width:374.5pt;height:11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" filled="f" stroked="f" strokeweight="1pt">
                    <v:textbox inset="0,0,0,0">
                      <w:txbxContent>
                        <w:p w14:paraId="35BC1B33" w14:textId="77777777" w:rsidR="00E04AC2" w:rsidRPr="00465767" w:rsidRDefault="00E04AC2" w:rsidP="00E04AC2">
                          <w:pPr>
                            <w:rPr>
                              <w:rFonts w:ascii="SKODA Next" w:hAnsi="SKODA Next"/>
                              <w:b/>
                              <w:bCs/>
                              <w:color w:val="FFFFFF" w:themeColor="background1"/>
                              <w:sz w:val="50"/>
                              <w:szCs w:val="50"/>
                              <w:lang w:val="en-US"/>
                            </w:rPr>
                          </w:pPr>
                          <w:r w:rsidRPr="00465767">
                            <w:rPr>
                              <w:rFonts w:ascii="SKODA Next" w:hAnsi="SKODA Next"/>
                              <w:b/>
                              <w:bCs/>
                              <w:color w:val="FFFFFF" w:themeColor="background1"/>
                              <w:sz w:val="50"/>
                              <w:szCs w:val="50"/>
                              <w:lang w:val="en-US"/>
                            </w:rPr>
                            <w:t>A</w:t>
                          </w:r>
                          <w:r>
                            <w:rPr>
                              <w:rFonts w:ascii="SKODA Next" w:hAnsi="SKODA Next"/>
                              <w:b/>
                              <w:bCs/>
                              <w:color w:val="FFFFFF" w:themeColor="background1"/>
                              <w:sz w:val="50"/>
                              <w:szCs w:val="50"/>
                              <w:lang w:val="en-US"/>
                            </w:rPr>
                            <w:t>nnu</w:t>
                          </w:r>
                          <w:r w:rsidRPr="00465767">
                            <w:rPr>
                              <w:rFonts w:ascii="SKODA Next" w:hAnsi="SKODA Next"/>
                              <w:b/>
                              <w:bCs/>
                              <w:color w:val="FFFFFF" w:themeColor="background1"/>
                              <w:sz w:val="50"/>
                              <w:szCs w:val="50"/>
                              <w:lang w:val="en-US"/>
                            </w:rPr>
                            <w:t>al Press Conference 2023</w:t>
                          </w:r>
                        </w:p>
                        <w:p w14:paraId="0C6C4607" w14:textId="77777777" w:rsidR="00E04AC2" w:rsidRPr="000047D0" w:rsidRDefault="00E04AC2" w:rsidP="00E04AC2">
                          <w:pPr>
                            <w:rPr>
                              <w:color w:val="FFFFFF" w:themeColor="background1"/>
                              <w:lang w:val="en-US"/>
                            </w:rPr>
                          </w:pPr>
                          <w:r>
                            <w:rPr>
                              <w:color w:val="FFFFFF" w:themeColor="background1"/>
                              <w:sz w:val="40"/>
                              <w:szCs w:val="40"/>
                              <w:lang w:val="en-US"/>
                            </w:rPr>
                            <w:t>16. 3. 2023</w:t>
                          </w:r>
                          <w:r w:rsidRPr="000047D0">
                            <w:rPr>
                              <w:color w:val="FFFFFF" w:themeColor="background1"/>
                              <w:sz w:val="40"/>
                              <w:szCs w:val="40"/>
                              <w:lang w:val="en-US"/>
                            </w:rPr>
                            <w:t xml:space="preserve"> </w:t>
                          </w:r>
                        </w:p>
                      </w:txbxContent>
                    </v:textbox>
                    <w10:wrap anchorx="margin"/>
                  </v:shape>
                </w:pict>
              </mc:Fallback>
            </mc:AlternateContent>
          </w:r>
        </w:p>
        <w:sdt>
          <w:sdtPr>
            <w:id w:val="-1234074885"/>
            <w:docPartObj>
              <w:docPartGallery w:val="Cover Pages"/>
              <w:docPartUnique/>
            </w:docPartObj>
          </w:sdtPr>
          <w:sdtEndPr>
            <w:rPr>
              <w:rFonts w:ascii="SKODA Next" w:hAnsi="SKODA Next"/>
              <w:b/>
              <w:bCs/>
            </w:rPr>
          </w:sdtEndPr>
          <w:sdtContent>
            <w:p w14:paraId="4BB255A7" w14:textId="77777777" w:rsidR="00E04AC2" w:rsidRDefault="00E04AC2" w:rsidP="00E04AC2"/>
            <w:p w14:paraId="138CC45B" w14:textId="506E79EC" w:rsidR="00E04AC2" w:rsidRPr="00E55F96" w:rsidRDefault="00CA2FAE" w:rsidP="00E04AC2">
              <w:pPr>
                <w:rPr>
                  <w:rFonts w:ascii="SKODA Next" w:hAnsi="SKODA Next" w:cs="Calibri"/>
                  <w:b/>
                  <w:bCs/>
                </w:rPr>
              </w:pPr>
            </w:p>
          </w:sdtContent>
        </w:sdt>
        <w:p w14:paraId="1A55A4FD" w14:textId="39483A83" w:rsidR="00E04AC2" w:rsidRDefault="00E04AC2" w:rsidP="00E04AC2">
          <w:pPr>
            <w:rPr>
              <w:rFonts w:ascii="SKODA Next" w:hAnsi="SKODA Next" w:cs="Calibri"/>
              <w:b/>
              <w:bCs/>
            </w:rPr>
          </w:pPr>
          <w:r w:rsidRPr="00975F69">
            <w:rPr>
              <w:b/>
              <w:caps/>
              <w:noProof/>
              <w:sz w:val="28"/>
            </w:rPr>
            <mc:AlternateContent>
              <mc:Choice Requires="wps">
                <w:drawing>
                  <wp:anchor distT="0" distB="0" distL="114300" distR="114300" simplePos="0" relativeHeight="251661312" behindDoc="0" locked="0" layoutInCell="1" allowOverlap="1" wp14:anchorId="576A13CF" wp14:editId="22F97D06">
                    <wp:simplePos x="0" y="0"/>
                    <wp:positionH relativeFrom="margin">
                      <wp:align>left</wp:align>
                    </wp:positionH>
                    <wp:positionV relativeFrom="paragraph">
                      <wp:posOffset>3063905</wp:posOffset>
                    </wp:positionV>
                    <wp:extent cx="5241852" cy="1477645"/>
                    <wp:effectExtent l="0" t="0" r="0" b="8255"/>
                    <wp:wrapNone/>
                    <wp:docPr id="5" name="Textové pole 5"/>
                    <wp:cNvGraphicFramePr/>
                    <a:graphic xmlns:a="http://schemas.openxmlformats.org/drawingml/2006/main">
                      <a:graphicData uri="http://schemas.microsoft.com/office/word/2010/wordprocessingShape">
                        <wps:wsp>
                          <wps:cNvSpPr txBox="1"/>
                          <wps:spPr>
                            <a:xfrm>
                              <a:off x="0" y="0"/>
                              <a:ext cx="5241852" cy="147764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64292864" w14:textId="1D14D94C" w:rsidR="00E04AC2" w:rsidRPr="00F310EE" w:rsidRDefault="00E04AC2" w:rsidP="00E04AC2">
                                <w:pPr>
                                  <w:rPr>
                                    <w:rFonts w:ascii="SKODA Next" w:hAnsi="SKODA Next"/>
                                    <w:b/>
                                    <w:bCs/>
                                    <w:color w:val="FFFFFF" w:themeColor="background1"/>
                                    <w:sz w:val="50"/>
                                    <w:szCs w:val="50"/>
                                    <w:lang w:val="en-US"/>
                                  </w:rPr>
                                </w:pPr>
                                <w:r>
                                  <w:rPr>
                                    <w:rFonts w:ascii="SKODA Next" w:hAnsi="SKODA Next"/>
                                    <w:b/>
                                    <w:bCs/>
                                    <w:color w:val="FFFFFF" w:themeColor="background1"/>
                                    <w:sz w:val="50"/>
                                    <w:szCs w:val="50"/>
                                    <w:lang w:val="en-US"/>
                                  </w:rPr>
                                  <w:t>Christian Schenk</w:t>
                                </w:r>
                                <w:r w:rsidRPr="00F310EE">
                                  <w:rPr>
                                    <w:rFonts w:ascii="SKODA Next" w:hAnsi="SKODA Next"/>
                                    <w:b/>
                                    <w:bCs/>
                                    <w:color w:val="FFFFFF" w:themeColor="background1"/>
                                    <w:sz w:val="50"/>
                                    <w:szCs w:val="50"/>
                                    <w:lang w:val="en-US"/>
                                  </w:rPr>
                                  <w:t xml:space="preserve">, </w:t>
                                </w:r>
                                <w:proofErr w:type="spellStart"/>
                                <w:r w:rsidRPr="00F310EE">
                                  <w:rPr>
                                    <w:rFonts w:ascii="SKODA Next" w:hAnsi="SKODA Next"/>
                                    <w:b/>
                                    <w:bCs/>
                                    <w:color w:val="FFFFFF" w:themeColor="background1"/>
                                    <w:sz w:val="50"/>
                                    <w:szCs w:val="50"/>
                                    <w:lang w:val="en-US"/>
                                  </w:rPr>
                                  <w:t>Škoda</w:t>
                                </w:r>
                                <w:proofErr w:type="spellEnd"/>
                                <w:r w:rsidRPr="00F310EE">
                                  <w:rPr>
                                    <w:rFonts w:ascii="SKODA Next" w:hAnsi="SKODA Next"/>
                                    <w:b/>
                                    <w:bCs/>
                                    <w:color w:val="FFFFFF" w:themeColor="background1"/>
                                    <w:sz w:val="50"/>
                                    <w:szCs w:val="50"/>
                                    <w:lang w:val="en-US"/>
                                  </w:rPr>
                                  <w:t xml:space="preserve"> Auto C</w:t>
                                </w:r>
                                <w:r>
                                  <w:rPr>
                                    <w:rFonts w:ascii="SKODA Next" w:hAnsi="SKODA Next"/>
                                    <w:b/>
                                    <w:bCs/>
                                    <w:color w:val="FFFFFF" w:themeColor="background1"/>
                                    <w:sz w:val="50"/>
                                    <w:szCs w:val="50"/>
                                    <w:lang w:val="en-US"/>
                                  </w:rPr>
                                  <w:t>FO</w:t>
                                </w:r>
                              </w:p>
                              <w:p w14:paraId="19FF7A91" w14:textId="583E02F4" w:rsidR="00E04AC2" w:rsidRPr="00F310EE" w:rsidRDefault="00E04AC2" w:rsidP="00E04AC2">
                                <w:pPr>
                                  <w:rPr>
                                    <w:color w:val="FFFFFF" w:themeColor="background1"/>
                                    <w:lang w:val="en-US"/>
                                  </w:rPr>
                                </w:pPr>
                                <w:r w:rsidRPr="00F310EE">
                                  <w:rPr>
                                    <w:color w:val="FFFFFF" w:themeColor="background1"/>
                                    <w:sz w:val="40"/>
                                    <w:szCs w:val="40"/>
                                    <w:lang w:val="en-US"/>
                                  </w:rPr>
                                  <w:t xml:space="preserve">Speech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A13CF" id="Textové pole 5" o:spid="_x0000_s1027" type="#_x0000_t202" style="position:absolute;margin-left:0;margin-top:241.25pt;width:412.75pt;height:11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" filled="f" stroked="f" strokeweight="1pt">
                    <v:textbox inset="0,0,0,0">
                      <w:txbxContent>
                        <w:p w14:paraId="64292864" w14:textId="1D14D94C" w:rsidR="00E04AC2" w:rsidRPr="00F310EE" w:rsidRDefault="00E04AC2" w:rsidP="00E04AC2">
                          <w:pPr>
                            <w:rPr>
                              <w:rFonts w:ascii="SKODA Next" w:hAnsi="SKODA Next"/>
                              <w:b/>
                              <w:bCs/>
                              <w:color w:val="FFFFFF" w:themeColor="background1"/>
                              <w:sz w:val="50"/>
                              <w:szCs w:val="50"/>
                              <w:lang w:val="en-US"/>
                            </w:rPr>
                          </w:pPr>
                          <w:r>
                            <w:rPr>
                              <w:rFonts w:ascii="SKODA Next" w:hAnsi="SKODA Next"/>
                              <w:b/>
                              <w:bCs/>
                              <w:color w:val="FFFFFF" w:themeColor="background1"/>
                              <w:sz w:val="50"/>
                              <w:szCs w:val="50"/>
                              <w:lang w:val="en-US"/>
                            </w:rPr>
                            <w:t>Christian Schenk</w:t>
                          </w:r>
                          <w:r w:rsidRPr="00F310EE">
                            <w:rPr>
                              <w:rFonts w:ascii="SKODA Next" w:hAnsi="SKODA Next"/>
                              <w:b/>
                              <w:bCs/>
                              <w:color w:val="FFFFFF" w:themeColor="background1"/>
                              <w:sz w:val="50"/>
                              <w:szCs w:val="50"/>
                              <w:lang w:val="en-US"/>
                            </w:rPr>
                            <w:t>, Škoda Auto C</w:t>
                          </w:r>
                          <w:r>
                            <w:rPr>
                              <w:rFonts w:ascii="SKODA Next" w:hAnsi="SKODA Next"/>
                              <w:b/>
                              <w:bCs/>
                              <w:color w:val="FFFFFF" w:themeColor="background1"/>
                              <w:sz w:val="50"/>
                              <w:szCs w:val="50"/>
                              <w:lang w:val="en-US"/>
                            </w:rPr>
                            <w:t>FO</w:t>
                          </w:r>
                        </w:p>
                        <w:p w14:paraId="19FF7A91" w14:textId="583E02F4" w:rsidR="00E04AC2" w:rsidRPr="00F310EE" w:rsidRDefault="00E04AC2" w:rsidP="00E04AC2">
                          <w:pPr>
                            <w:rPr>
                              <w:color w:val="FFFFFF" w:themeColor="background1"/>
                              <w:lang w:val="en-US"/>
                            </w:rPr>
                          </w:pPr>
                          <w:r w:rsidRPr="00F310EE">
                            <w:rPr>
                              <w:color w:val="FFFFFF" w:themeColor="background1"/>
                              <w:sz w:val="40"/>
                              <w:szCs w:val="40"/>
                              <w:lang w:val="en-US"/>
                            </w:rPr>
                            <w:t xml:space="preserve">Speech </w:t>
                          </w:r>
                        </w:p>
                      </w:txbxContent>
                    </v:textbox>
                    <w10:wrap anchorx="margin"/>
                  </v:shape>
                </w:pict>
              </mc:Fallback>
            </mc:AlternateContent>
          </w:r>
          <w:r>
            <w:rPr>
              <w:rFonts w:ascii="SKODA Next" w:hAnsi="SKODA Next"/>
              <w:b/>
              <w:bCs/>
            </w:rPr>
            <w:br w:type="page"/>
          </w:r>
        </w:p>
      </w:sdtContent>
    </w:sdt>
    <w:p w14:paraId="1EEA6C0F"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lastRenderedPageBreak/>
        <w:t>Thank you, Klaus.</w:t>
      </w:r>
    </w:p>
    <w:p w14:paraId="22403166"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Dear ladies and gentlemen,</w:t>
      </w:r>
    </w:p>
    <w:p w14:paraId="13B3E781"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Good morning, </w:t>
      </w:r>
      <w:proofErr w:type="spellStart"/>
      <w:r w:rsidRPr="00CA2FAE">
        <w:rPr>
          <w:rFonts w:ascii="SKODA Next" w:hAnsi="SKODA Next"/>
          <w:sz w:val="22"/>
        </w:rPr>
        <w:t>dobré</w:t>
      </w:r>
      <w:proofErr w:type="spellEnd"/>
      <w:r w:rsidRPr="00CA2FAE">
        <w:rPr>
          <w:rFonts w:ascii="SKODA Next" w:hAnsi="SKODA Next"/>
          <w:sz w:val="22"/>
        </w:rPr>
        <w:t xml:space="preserve"> </w:t>
      </w:r>
      <w:proofErr w:type="spellStart"/>
      <w:r w:rsidRPr="00CA2FAE">
        <w:rPr>
          <w:rFonts w:ascii="SKODA Next" w:hAnsi="SKODA Next"/>
          <w:sz w:val="22"/>
        </w:rPr>
        <w:t>ráno</w:t>
      </w:r>
      <w:proofErr w:type="spellEnd"/>
      <w:r w:rsidRPr="00CA2FAE">
        <w:rPr>
          <w:rFonts w:ascii="SKODA Next" w:hAnsi="SKODA Next"/>
          <w:sz w:val="22"/>
        </w:rPr>
        <w:t xml:space="preserve"> and welcome. </w:t>
      </w:r>
    </w:p>
    <w:p w14:paraId="77C50458"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I’ll be presenting our annual financial statements and key figures for 2022, as well as an outlook on the current year. </w:t>
      </w:r>
    </w:p>
    <w:p w14:paraId="5C44A4EB" w14:textId="77777777" w:rsidR="00CA2FAE" w:rsidRPr="00CA2FAE" w:rsidRDefault="00CA2FAE" w:rsidP="00CA2FAE">
      <w:pPr>
        <w:keepNext/>
        <w:keepLines/>
        <w:spacing w:line="240" w:lineRule="auto"/>
        <w:rPr>
          <w:rFonts w:ascii="SKODA Next" w:hAnsi="SKODA Next"/>
          <w:sz w:val="22"/>
        </w:rPr>
      </w:pPr>
    </w:p>
    <w:p w14:paraId="5077BC70"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I’m sure many people would agree with me that 2022 was a dramatic year. The impacts can be felt across the majority of industries, including the automotive sector as well as us at </w:t>
      </w:r>
      <w:proofErr w:type="spellStart"/>
      <w:r w:rsidRPr="00CA2FAE">
        <w:rPr>
          <w:rFonts w:ascii="SKODA Next" w:hAnsi="SKODA Next"/>
          <w:sz w:val="22"/>
        </w:rPr>
        <w:t>Škoda</w:t>
      </w:r>
      <w:proofErr w:type="spellEnd"/>
      <w:r w:rsidRPr="00CA2FAE">
        <w:rPr>
          <w:rFonts w:ascii="SKODA Next" w:hAnsi="SKODA Next"/>
          <w:sz w:val="22"/>
        </w:rPr>
        <w:t xml:space="preserve">. The continued supply chain turbulences carried over from the previous year, rapid inflation and the outbreak of the war in Ukraine put tremendous pressure on our business. </w:t>
      </w:r>
    </w:p>
    <w:p w14:paraId="1C84F233" w14:textId="77777777" w:rsidR="00CA2FAE" w:rsidRPr="00CA2FAE" w:rsidRDefault="00CA2FAE" w:rsidP="00CA2FAE">
      <w:pPr>
        <w:keepNext/>
        <w:keepLines/>
        <w:spacing w:line="240" w:lineRule="auto"/>
        <w:rPr>
          <w:rFonts w:ascii="SKODA Next" w:hAnsi="SKODA Next"/>
          <w:sz w:val="22"/>
        </w:rPr>
      </w:pPr>
    </w:p>
    <w:p w14:paraId="334C5C61"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What I’ll be focusing on today is how </w:t>
      </w:r>
      <w:proofErr w:type="spellStart"/>
      <w:r w:rsidRPr="00CA2FAE">
        <w:rPr>
          <w:rFonts w:ascii="SKODA Next" w:hAnsi="SKODA Next"/>
          <w:sz w:val="22"/>
        </w:rPr>
        <w:t>Škoda</w:t>
      </w:r>
      <w:proofErr w:type="spellEnd"/>
      <w:r w:rsidRPr="00CA2FAE">
        <w:rPr>
          <w:rFonts w:ascii="SKODA Next" w:hAnsi="SKODA Next"/>
          <w:sz w:val="22"/>
        </w:rPr>
        <w:t xml:space="preserve"> managed this year financially. Let’s first have a look at the development of the </w:t>
      </w:r>
      <w:proofErr w:type="spellStart"/>
      <w:r w:rsidRPr="00CA2FAE">
        <w:rPr>
          <w:rFonts w:ascii="SKODA Next" w:hAnsi="SKODA Next"/>
          <w:sz w:val="22"/>
        </w:rPr>
        <w:t>Škoda</w:t>
      </w:r>
      <w:proofErr w:type="spellEnd"/>
      <w:r w:rsidRPr="00CA2FAE">
        <w:rPr>
          <w:rFonts w:ascii="SKODA Next" w:hAnsi="SKODA Next"/>
          <w:sz w:val="22"/>
        </w:rPr>
        <w:t xml:space="preserve"> Auto Group’s revenues.  </w:t>
      </w:r>
    </w:p>
    <w:p w14:paraId="1380C484" w14:textId="77777777" w:rsidR="00CA2FAE" w:rsidRPr="00CA2FAE" w:rsidRDefault="00CA2FAE" w:rsidP="00CA2FAE">
      <w:pPr>
        <w:keepNext/>
        <w:keepLines/>
        <w:spacing w:line="240" w:lineRule="auto"/>
        <w:rPr>
          <w:rFonts w:ascii="SKODA Next" w:hAnsi="SKODA Next"/>
          <w:sz w:val="22"/>
        </w:rPr>
      </w:pPr>
    </w:p>
    <w:p w14:paraId="4DFFB62C"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Despite all the challenges, the </w:t>
      </w:r>
      <w:proofErr w:type="spellStart"/>
      <w:r w:rsidRPr="00CA2FAE">
        <w:rPr>
          <w:rFonts w:ascii="SKODA Next" w:hAnsi="SKODA Next"/>
          <w:sz w:val="22"/>
        </w:rPr>
        <w:t>Škoda</w:t>
      </w:r>
      <w:proofErr w:type="spellEnd"/>
      <w:r w:rsidRPr="00CA2FAE">
        <w:rPr>
          <w:rFonts w:ascii="SKODA Next" w:hAnsi="SKODA Next"/>
          <w:sz w:val="22"/>
        </w:rPr>
        <w:t xml:space="preserve"> Auto Group managed to increase its revenues over 2021 by 19% to 21 billion euros. While sales volumes have once again been under pressure due to ongoing supply bottlenecks, our revenues have shown improvements thanks to several initiatives.</w:t>
      </w:r>
    </w:p>
    <w:p w14:paraId="65FC94FE" w14:textId="77777777" w:rsidR="00CA2FAE" w:rsidRPr="00CA2FAE" w:rsidRDefault="00CA2FAE" w:rsidP="00CA2FAE">
      <w:pPr>
        <w:keepNext/>
        <w:keepLines/>
        <w:spacing w:line="240" w:lineRule="auto"/>
        <w:rPr>
          <w:rFonts w:ascii="SKODA Next" w:hAnsi="SKODA Next"/>
          <w:sz w:val="22"/>
        </w:rPr>
      </w:pPr>
    </w:p>
    <w:p w14:paraId="25ECBA67" w14:textId="4068502E"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Firstly, improvements in product mix. </w:t>
      </w:r>
    </w:p>
    <w:p w14:paraId="05B7CB00" w14:textId="25CED982"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Our sales mix improved, as we delivered more high-revenue vehicles. Our two new all-electric vehicles – the </w:t>
      </w:r>
      <w:proofErr w:type="spellStart"/>
      <w:r w:rsidRPr="00CA2FAE">
        <w:rPr>
          <w:rFonts w:ascii="SKODA Next" w:hAnsi="SKODA Next"/>
          <w:sz w:val="22"/>
        </w:rPr>
        <w:t>Enyaq</w:t>
      </w:r>
      <w:proofErr w:type="spellEnd"/>
      <w:r w:rsidRPr="00CA2FAE">
        <w:rPr>
          <w:rFonts w:ascii="SKODA Next" w:hAnsi="SKODA Next"/>
          <w:sz w:val="22"/>
        </w:rPr>
        <w:t xml:space="preserve"> </w:t>
      </w:r>
      <w:proofErr w:type="spellStart"/>
      <w:r w:rsidRPr="00CA2FAE">
        <w:rPr>
          <w:rFonts w:ascii="SKODA Next" w:hAnsi="SKODA Next"/>
          <w:sz w:val="22"/>
        </w:rPr>
        <w:t>iV</w:t>
      </w:r>
      <w:proofErr w:type="spellEnd"/>
      <w:r w:rsidRPr="00CA2FAE">
        <w:rPr>
          <w:rFonts w:ascii="SKODA Next" w:hAnsi="SKODA Next"/>
          <w:sz w:val="22"/>
        </w:rPr>
        <w:t xml:space="preserve"> and </w:t>
      </w:r>
      <w:proofErr w:type="spellStart"/>
      <w:r w:rsidRPr="00CA2FAE">
        <w:rPr>
          <w:rFonts w:ascii="SKODA Next" w:hAnsi="SKODA Next"/>
          <w:sz w:val="22"/>
        </w:rPr>
        <w:t>Enyaq</w:t>
      </w:r>
      <w:proofErr w:type="spellEnd"/>
      <w:r w:rsidRPr="00CA2FAE">
        <w:rPr>
          <w:rFonts w:ascii="SKODA Next" w:hAnsi="SKODA Next"/>
          <w:sz w:val="22"/>
        </w:rPr>
        <w:t xml:space="preserve"> </w:t>
      </w:r>
      <w:proofErr w:type="spellStart"/>
      <w:r w:rsidRPr="00CA2FAE">
        <w:rPr>
          <w:rFonts w:ascii="SKODA Next" w:hAnsi="SKODA Next"/>
          <w:sz w:val="22"/>
        </w:rPr>
        <w:t>iV</w:t>
      </w:r>
      <w:proofErr w:type="spellEnd"/>
      <w:r w:rsidRPr="00CA2FAE">
        <w:rPr>
          <w:rFonts w:ascii="SKODA Next" w:hAnsi="SKODA Next"/>
          <w:sz w:val="22"/>
        </w:rPr>
        <w:t xml:space="preserve"> Coupé – made great contributions to this.</w:t>
      </w:r>
    </w:p>
    <w:p w14:paraId="76F380B6" w14:textId="77777777" w:rsidR="00CA2FAE" w:rsidRPr="00CA2FAE" w:rsidRDefault="00CA2FAE" w:rsidP="00CA2FAE">
      <w:pPr>
        <w:keepNext/>
        <w:keepLines/>
        <w:spacing w:line="240" w:lineRule="auto"/>
        <w:rPr>
          <w:rFonts w:ascii="SKODA Next" w:hAnsi="SKODA Next"/>
          <w:sz w:val="22"/>
        </w:rPr>
      </w:pPr>
    </w:p>
    <w:p w14:paraId="769DAB6B" w14:textId="0A7A945C"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Secondly, our revenues in India improved significantly due to the success of our India 2.0 strategy. Introducing the </w:t>
      </w:r>
      <w:proofErr w:type="spellStart"/>
      <w:r w:rsidRPr="00CA2FAE">
        <w:rPr>
          <w:rFonts w:ascii="SKODA Next" w:hAnsi="SKODA Next"/>
          <w:sz w:val="22"/>
        </w:rPr>
        <w:t>Škoda</w:t>
      </w:r>
      <w:proofErr w:type="spellEnd"/>
      <w:r w:rsidRPr="00CA2FAE">
        <w:rPr>
          <w:rFonts w:ascii="SKODA Next" w:hAnsi="SKODA Next"/>
          <w:sz w:val="22"/>
        </w:rPr>
        <w:t xml:space="preserve"> </w:t>
      </w:r>
      <w:proofErr w:type="spellStart"/>
      <w:r w:rsidRPr="00CA2FAE">
        <w:rPr>
          <w:rFonts w:ascii="SKODA Next" w:hAnsi="SKODA Next"/>
          <w:sz w:val="22"/>
        </w:rPr>
        <w:t>Kushaq</w:t>
      </w:r>
      <w:proofErr w:type="spellEnd"/>
      <w:r w:rsidRPr="00CA2FAE">
        <w:rPr>
          <w:rFonts w:ascii="SKODA Next" w:hAnsi="SKODA Next"/>
          <w:sz w:val="22"/>
        </w:rPr>
        <w:t xml:space="preserve"> and </w:t>
      </w:r>
      <w:proofErr w:type="spellStart"/>
      <w:r w:rsidRPr="00CA2FAE">
        <w:rPr>
          <w:rFonts w:ascii="SKODA Next" w:hAnsi="SKODA Next"/>
          <w:sz w:val="22"/>
        </w:rPr>
        <w:t>Škoda</w:t>
      </w:r>
      <w:proofErr w:type="spellEnd"/>
      <w:r w:rsidRPr="00CA2FAE">
        <w:rPr>
          <w:rFonts w:ascii="SKODA Next" w:hAnsi="SKODA Next"/>
          <w:sz w:val="22"/>
        </w:rPr>
        <w:t xml:space="preserve"> Slavia led to a staggering 128% increase in deliveries to customers compared to 2021. In collaboration with our colleagues in India, we’ve shown that developing vehicles to meet regional requirements was the right strategy. </w:t>
      </w:r>
    </w:p>
    <w:p w14:paraId="19C617E4" w14:textId="77777777" w:rsidR="00CA2FAE" w:rsidRPr="00CA2FAE" w:rsidRDefault="00CA2FAE" w:rsidP="00CA2FAE">
      <w:pPr>
        <w:keepNext/>
        <w:keepLines/>
        <w:spacing w:line="240" w:lineRule="auto"/>
        <w:rPr>
          <w:rFonts w:ascii="SKODA Next" w:hAnsi="SKODA Next"/>
          <w:sz w:val="22"/>
        </w:rPr>
      </w:pPr>
    </w:p>
    <w:p w14:paraId="5F8F4E95" w14:textId="056E239D"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Thirdly, as part of taking further responsibilities within the Volkswagen Group, we were also able to increase sales of vehicles for other group brands, particularly in India where more Volkswagen vehicles were produced by </w:t>
      </w:r>
      <w:proofErr w:type="spellStart"/>
      <w:r w:rsidRPr="00CA2FAE">
        <w:rPr>
          <w:rFonts w:ascii="SKODA Next" w:hAnsi="SKODA Next"/>
          <w:sz w:val="22"/>
        </w:rPr>
        <w:t>Škoda</w:t>
      </w:r>
      <w:proofErr w:type="spellEnd"/>
      <w:r w:rsidRPr="00CA2FAE">
        <w:rPr>
          <w:rFonts w:ascii="SKODA Next" w:hAnsi="SKODA Next"/>
          <w:sz w:val="22"/>
        </w:rPr>
        <w:t xml:space="preserve">. </w:t>
      </w:r>
    </w:p>
    <w:p w14:paraId="17C69248" w14:textId="77777777" w:rsidR="00CA2FAE" w:rsidRPr="00CA2FAE" w:rsidRDefault="00CA2FAE" w:rsidP="00CA2FAE">
      <w:pPr>
        <w:keepNext/>
        <w:keepLines/>
        <w:spacing w:line="240" w:lineRule="auto"/>
        <w:rPr>
          <w:rFonts w:ascii="SKODA Next" w:hAnsi="SKODA Next"/>
          <w:sz w:val="22"/>
        </w:rPr>
      </w:pPr>
    </w:p>
    <w:p w14:paraId="37E69A11"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Now, let’s take a look at how revenues developed in each quarter of 2022. </w:t>
      </w:r>
    </w:p>
    <w:p w14:paraId="24B143B6"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Overall, our net revenues in 2022 outperformed 2021, especially in the second half of the year.</w:t>
      </w:r>
    </w:p>
    <w:p w14:paraId="3F7F662C" w14:textId="77777777" w:rsidR="00CA2FAE" w:rsidRPr="00CA2FAE" w:rsidRDefault="00CA2FAE" w:rsidP="00CA2FAE">
      <w:pPr>
        <w:keepNext/>
        <w:keepLines/>
        <w:spacing w:line="240" w:lineRule="auto"/>
        <w:rPr>
          <w:rFonts w:ascii="SKODA Next" w:hAnsi="SKODA Next"/>
          <w:sz w:val="22"/>
        </w:rPr>
      </w:pPr>
    </w:p>
    <w:p w14:paraId="157F83A6" w14:textId="07A646BB"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In the first two quarters of 2022, revenues were similar to 2021, at around five billion euros. </w:t>
      </w:r>
    </w:p>
    <w:p w14:paraId="57EA2CBA" w14:textId="77777777" w:rsidR="00CA2FAE" w:rsidRPr="00CA2FAE" w:rsidRDefault="00CA2FAE" w:rsidP="00CA2FAE">
      <w:pPr>
        <w:keepNext/>
        <w:keepLines/>
        <w:spacing w:line="240" w:lineRule="auto"/>
        <w:rPr>
          <w:rFonts w:ascii="SKODA Next" w:hAnsi="SKODA Next"/>
          <w:sz w:val="22"/>
        </w:rPr>
      </w:pPr>
    </w:p>
    <w:p w14:paraId="4DC2C8F7" w14:textId="03A9A106"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lastRenderedPageBreak/>
        <w:t xml:space="preserve">In the third quarter of 2022, net revenues improved by 58% over 2021. Note that in Q3 2021, production shutdowns due to semiconductor shortages started to hit us hard. In 2022, we were able to stabilise production despite still not being at full capacity. </w:t>
      </w:r>
    </w:p>
    <w:p w14:paraId="44A48D10" w14:textId="77777777" w:rsidR="00CA2FAE" w:rsidRPr="00CA2FAE" w:rsidRDefault="00CA2FAE" w:rsidP="00CA2FAE">
      <w:pPr>
        <w:keepNext/>
        <w:keepLines/>
        <w:spacing w:line="240" w:lineRule="auto"/>
        <w:rPr>
          <w:rFonts w:ascii="SKODA Next" w:hAnsi="SKODA Next"/>
          <w:sz w:val="22"/>
        </w:rPr>
      </w:pPr>
    </w:p>
    <w:p w14:paraId="77C476C6" w14:textId="3020ADF6"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In Q4, we finished the year strong, increasing net revenues by 32% over 2021 to 5.8 billion euros – the highest of all quarters. Aside from the effects I mentioned earlier, we also launched the assembly of MEB batteries for the Group, which contributed to the increase.</w:t>
      </w:r>
    </w:p>
    <w:p w14:paraId="470D9393" w14:textId="77777777" w:rsidR="00CA2FAE" w:rsidRPr="00CA2FAE" w:rsidRDefault="00CA2FAE" w:rsidP="00CA2FAE">
      <w:pPr>
        <w:keepNext/>
        <w:keepLines/>
        <w:spacing w:line="240" w:lineRule="auto"/>
        <w:rPr>
          <w:rFonts w:ascii="SKODA Next" w:hAnsi="SKODA Next"/>
          <w:sz w:val="22"/>
        </w:rPr>
      </w:pPr>
    </w:p>
    <w:p w14:paraId="6EE33BCD"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Moving on to profit – we faced several challenges in our operating environment.</w:t>
      </w:r>
    </w:p>
    <w:p w14:paraId="1E7A19AA" w14:textId="77777777" w:rsidR="00CA2FAE" w:rsidRPr="00CA2FAE" w:rsidRDefault="00CA2FAE" w:rsidP="00CA2FAE">
      <w:pPr>
        <w:keepNext/>
        <w:keepLines/>
        <w:spacing w:line="240" w:lineRule="auto"/>
        <w:rPr>
          <w:rFonts w:ascii="SKODA Next" w:hAnsi="SKODA Next"/>
          <w:sz w:val="22"/>
        </w:rPr>
      </w:pPr>
    </w:p>
    <w:p w14:paraId="4D3761B4"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Thanks to effective countermeasures, we managed to achieve a positive operating profit amounting to 628 million euros compared to 1.083 million euros in 2021. This was attained despite the financial burden of extraordinary effects regarding the situation in Russia of almost 700 million euros. The return on sales without these extraordinary effects slightly exceeded last year's 6.1%, but dropped to 3.0% including these effects. </w:t>
      </w:r>
    </w:p>
    <w:p w14:paraId="60AC1326" w14:textId="77777777" w:rsidR="00CA2FAE" w:rsidRPr="00CA2FAE" w:rsidRDefault="00CA2FAE" w:rsidP="00CA2FAE">
      <w:pPr>
        <w:keepNext/>
        <w:keepLines/>
        <w:spacing w:line="240" w:lineRule="auto"/>
        <w:rPr>
          <w:rFonts w:ascii="SKODA Next" w:hAnsi="SKODA Next"/>
          <w:sz w:val="22"/>
        </w:rPr>
      </w:pPr>
    </w:p>
    <w:p w14:paraId="44679410"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Besides Russia, there were further adverse effects on our business. </w:t>
      </w:r>
    </w:p>
    <w:p w14:paraId="54A7FBEF" w14:textId="77777777" w:rsidR="00CA2FAE" w:rsidRPr="00CA2FAE" w:rsidRDefault="00CA2FAE" w:rsidP="00CA2FAE">
      <w:pPr>
        <w:keepNext/>
        <w:keepLines/>
        <w:spacing w:line="240" w:lineRule="auto"/>
        <w:rPr>
          <w:rFonts w:ascii="SKODA Next" w:hAnsi="SKODA Next"/>
          <w:sz w:val="22"/>
        </w:rPr>
      </w:pPr>
    </w:p>
    <w:p w14:paraId="4B78DCA9" w14:textId="5833A3FF"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The after effects of the COVID pandemic and the outbreak of war in Ukraine led to the rampant inflation of raw material costs, mainly with steel and battery components. </w:t>
      </w:r>
    </w:p>
    <w:p w14:paraId="76B61B41" w14:textId="77777777" w:rsidR="00CA2FAE" w:rsidRPr="00CA2FAE" w:rsidRDefault="00CA2FAE" w:rsidP="00CA2FAE">
      <w:pPr>
        <w:keepNext/>
        <w:keepLines/>
        <w:spacing w:line="240" w:lineRule="auto"/>
        <w:rPr>
          <w:rFonts w:ascii="SKODA Next" w:hAnsi="SKODA Next"/>
          <w:sz w:val="22"/>
        </w:rPr>
      </w:pPr>
    </w:p>
    <w:p w14:paraId="434080FA" w14:textId="0EEAD99D"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Prices for semiconductor components increased due to the ongoing parts shortage. As I mentioned earlier, this also decreased our production output for the second year in a row.</w:t>
      </w:r>
    </w:p>
    <w:p w14:paraId="1CA0D41C" w14:textId="77777777" w:rsidR="00CA2FAE" w:rsidRPr="00CA2FAE" w:rsidRDefault="00CA2FAE" w:rsidP="00CA2FAE">
      <w:pPr>
        <w:keepNext/>
        <w:keepLines/>
        <w:spacing w:line="240" w:lineRule="auto"/>
        <w:rPr>
          <w:rFonts w:ascii="SKODA Next" w:hAnsi="SKODA Next"/>
          <w:sz w:val="22"/>
        </w:rPr>
      </w:pPr>
    </w:p>
    <w:p w14:paraId="60F5EF1E" w14:textId="5A9282D3"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Due to supply chain bottlenecks and inflationary trends, we also faced higher logistics and supply chain costs.</w:t>
      </w:r>
    </w:p>
    <w:p w14:paraId="55E32D89" w14:textId="77777777" w:rsidR="00CA2FAE" w:rsidRPr="00CA2FAE" w:rsidRDefault="00CA2FAE" w:rsidP="00CA2FAE">
      <w:pPr>
        <w:keepNext/>
        <w:keepLines/>
        <w:spacing w:line="240" w:lineRule="auto"/>
        <w:rPr>
          <w:rFonts w:ascii="SKODA Next" w:hAnsi="SKODA Next"/>
          <w:sz w:val="22"/>
        </w:rPr>
      </w:pPr>
    </w:p>
    <w:p w14:paraId="0756C03B" w14:textId="5C49B8B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In addition, we were also impacted by the negative net effect of foreign exchange. </w:t>
      </w:r>
    </w:p>
    <w:p w14:paraId="26195AA5" w14:textId="77777777" w:rsidR="00CA2FAE" w:rsidRPr="00CA2FAE" w:rsidRDefault="00CA2FAE" w:rsidP="00CA2FAE">
      <w:pPr>
        <w:keepNext/>
        <w:keepLines/>
        <w:spacing w:line="240" w:lineRule="auto"/>
        <w:rPr>
          <w:rFonts w:ascii="SKODA Next" w:hAnsi="SKODA Next"/>
          <w:sz w:val="22"/>
        </w:rPr>
      </w:pPr>
    </w:p>
    <w:p w14:paraId="35B74329"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We compensated all these adverse effects by better product mix, which I mentioned previously under ‘revenues’. Our continued efforts in improving fixed costs also contributed positively to our operating profits.</w:t>
      </w:r>
    </w:p>
    <w:p w14:paraId="52983FDB" w14:textId="77777777" w:rsidR="00CA2FAE" w:rsidRPr="00CA2FAE" w:rsidRDefault="00CA2FAE" w:rsidP="00CA2FAE">
      <w:pPr>
        <w:keepNext/>
        <w:keepLines/>
        <w:spacing w:line="240" w:lineRule="auto"/>
        <w:rPr>
          <w:rFonts w:ascii="SKODA Next" w:hAnsi="SKODA Next"/>
          <w:sz w:val="22"/>
        </w:rPr>
      </w:pPr>
    </w:p>
    <w:p w14:paraId="35D684BC"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Further efficiency initiatives have been launched within the framework of the Next Level Efficiency+ programme, which I’ll come back to later.</w:t>
      </w:r>
    </w:p>
    <w:p w14:paraId="01AEE16A" w14:textId="77777777" w:rsidR="00CA2FAE" w:rsidRPr="00CA2FAE" w:rsidRDefault="00CA2FAE" w:rsidP="00CA2FAE">
      <w:pPr>
        <w:keepNext/>
        <w:keepLines/>
        <w:spacing w:line="240" w:lineRule="auto"/>
        <w:rPr>
          <w:rFonts w:ascii="SKODA Next" w:hAnsi="SKODA Next"/>
          <w:sz w:val="22"/>
        </w:rPr>
      </w:pPr>
    </w:p>
    <w:p w14:paraId="2D0A4D11"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lastRenderedPageBreak/>
        <w:t>In these difficult times, we steered the business successfully. All in all, we achieved a solid profit level. For this, I sincerely thank all our stakeholders for their tremendously hard work throughout the year and our customers for their continued trust and support for our products and services.</w:t>
      </w:r>
    </w:p>
    <w:p w14:paraId="7F3B496F"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Let’s take a closer look how the total operating profit developed by quarter. </w:t>
      </w:r>
    </w:p>
    <w:p w14:paraId="207D2A60" w14:textId="77777777" w:rsidR="00CA2FAE" w:rsidRPr="00CA2FAE" w:rsidRDefault="00CA2FAE" w:rsidP="00CA2FAE">
      <w:pPr>
        <w:keepNext/>
        <w:keepLines/>
        <w:spacing w:line="240" w:lineRule="auto"/>
        <w:rPr>
          <w:rFonts w:ascii="SKODA Next" w:hAnsi="SKODA Next"/>
          <w:sz w:val="22"/>
        </w:rPr>
      </w:pPr>
    </w:p>
    <w:p w14:paraId="7CCF72DF" w14:textId="209B21A6"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Firstly, we can see that the operating profits in quarters 1 and 2 were stable, at around 340 million euros or 6.6% return on sales, lower than 2021. This was due to the overall increase in material costs and the consequences of the semiconductor shortage in 2022. We didn’t experience any semiconductor issues in the first half of 2021, which allowed us to run at full speed.</w:t>
      </w:r>
    </w:p>
    <w:p w14:paraId="3D76D896" w14:textId="77777777" w:rsidR="00CA2FAE" w:rsidRPr="00CA2FAE" w:rsidRDefault="00CA2FAE" w:rsidP="00CA2FAE">
      <w:pPr>
        <w:keepNext/>
        <w:keepLines/>
        <w:spacing w:line="240" w:lineRule="auto"/>
        <w:rPr>
          <w:rFonts w:ascii="SKODA Next" w:hAnsi="SKODA Next"/>
          <w:sz w:val="22"/>
        </w:rPr>
      </w:pPr>
    </w:p>
    <w:p w14:paraId="135FCAD6" w14:textId="4F08F515"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The results of Q3 started to be impacted by the extraordinary effects related to Russia. Therefore, return on sales dropped to 3.6% in 2022. Last year we suffered from Q3 onwards from long lasting production shutdowns due to parts supply issues. The consequent losses had been turned into profits this year and our supply management improved alongside our cost initiatives.</w:t>
      </w:r>
    </w:p>
    <w:p w14:paraId="5CF52D23" w14:textId="77777777" w:rsidR="00CA2FAE" w:rsidRPr="00CA2FAE" w:rsidRDefault="00CA2FAE" w:rsidP="00CA2FAE">
      <w:pPr>
        <w:keepNext/>
        <w:keepLines/>
        <w:spacing w:line="240" w:lineRule="auto"/>
        <w:rPr>
          <w:rFonts w:ascii="SKODA Next" w:hAnsi="SKODA Next"/>
          <w:sz w:val="22"/>
        </w:rPr>
      </w:pPr>
    </w:p>
    <w:p w14:paraId="44D176CD" w14:textId="460249A5"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Unfortunately, Q4 brought losses of 228 million euros, once again due to the extraordinary effects relating to Russia. This had a negative impact on the ROS, from 4.1% in 2021 to -3.9% in 2022.</w:t>
      </w:r>
    </w:p>
    <w:p w14:paraId="32C75D35" w14:textId="77777777" w:rsidR="00CA2FAE" w:rsidRPr="00CA2FAE" w:rsidRDefault="00CA2FAE" w:rsidP="00CA2FAE">
      <w:pPr>
        <w:keepNext/>
        <w:keepLines/>
        <w:spacing w:line="240" w:lineRule="auto"/>
        <w:rPr>
          <w:rFonts w:ascii="SKODA Next" w:hAnsi="SKODA Next"/>
          <w:sz w:val="22"/>
        </w:rPr>
      </w:pPr>
    </w:p>
    <w:p w14:paraId="75E35190"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Dear ladies and gentlemen,  </w:t>
      </w:r>
    </w:p>
    <w:p w14:paraId="2CBD0975" w14:textId="77777777" w:rsidR="00CA2FAE" w:rsidRPr="00CA2FAE" w:rsidRDefault="00CA2FAE" w:rsidP="00CA2FAE">
      <w:pPr>
        <w:keepNext/>
        <w:keepLines/>
        <w:spacing w:line="240" w:lineRule="auto"/>
        <w:rPr>
          <w:rFonts w:ascii="SKODA Next" w:hAnsi="SKODA Next"/>
          <w:sz w:val="22"/>
        </w:rPr>
      </w:pPr>
    </w:p>
    <w:p w14:paraId="6B20A8FD"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I will now summarise the </w:t>
      </w:r>
      <w:proofErr w:type="spellStart"/>
      <w:r w:rsidRPr="00CA2FAE">
        <w:rPr>
          <w:rFonts w:ascii="SKODA Next" w:hAnsi="SKODA Next"/>
          <w:sz w:val="22"/>
        </w:rPr>
        <w:t>Škoda</w:t>
      </w:r>
      <w:proofErr w:type="spellEnd"/>
      <w:r w:rsidRPr="00CA2FAE">
        <w:rPr>
          <w:rFonts w:ascii="SKODA Next" w:hAnsi="SKODA Next"/>
          <w:sz w:val="22"/>
        </w:rPr>
        <w:t xml:space="preserve"> Auto Group’s 2022 financial results. </w:t>
      </w:r>
    </w:p>
    <w:p w14:paraId="5EFFE9CB"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As we’ve already discussed the development of sales revenue, operating profit and return on sales, I’ll now cover our earnings after tax and net cash flow.</w:t>
      </w:r>
    </w:p>
    <w:p w14:paraId="1AB90291" w14:textId="2A36C39F"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Earnings after tax decreased by 461 million euros to 415 million euros compared to 2021, similar to the development of the operating profit. </w:t>
      </w:r>
    </w:p>
    <w:p w14:paraId="46A424C8" w14:textId="77777777" w:rsidR="00CA2FAE" w:rsidRPr="00CA2FAE" w:rsidRDefault="00CA2FAE" w:rsidP="00CA2FAE">
      <w:pPr>
        <w:keepNext/>
        <w:keepLines/>
        <w:spacing w:line="240" w:lineRule="auto"/>
        <w:rPr>
          <w:rFonts w:ascii="SKODA Next" w:hAnsi="SKODA Next"/>
          <w:sz w:val="22"/>
        </w:rPr>
      </w:pPr>
    </w:p>
    <w:p w14:paraId="2223D7A9" w14:textId="7976D57A"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Our positive net cash flow of 489 million euros decreased by only 65 million euros compared to 2021. Despite the high drop in operating profits and higher investments, we were able to generate almost the same amount of cash as last year. This shows that the </w:t>
      </w:r>
      <w:proofErr w:type="spellStart"/>
      <w:r w:rsidRPr="00CA2FAE">
        <w:rPr>
          <w:rFonts w:ascii="SKODA Next" w:hAnsi="SKODA Next"/>
          <w:sz w:val="22"/>
        </w:rPr>
        <w:t>Škoda</w:t>
      </w:r>
      <w:proofErr w:type="spellEnd"/>
      <w:r w:rsidRPr="00CA2FAE">
        <w:rPr>
          <w:rFonts w:ascii="SKODA Next" w:hAnsi="SKODA Next"/>
          <w:sz w:val="22"/>
        </w:rPr>
        <w:t xml:space="preserve"> Auto Group is robust and remained financially on track despite all the global challenges.</w:t>
      </w:r>
    </w:p>
    <w:p w14:paraId="5415416A" w14:textId="77777777" w:rsidR="00CA2FAE" w:rsidRPr="00CA2FAE" w:rsidRDefault="00CA2FAE" w:rsidP="00CA2FAE">
      <w:pPr>
        <w:keepNext/>
        <w:keepLines/>
        <w:spacing w:line="240" w:lineRule="auto"/>
        <w:rPr>
          <w:rFonts w:ascii="SKODA Next" w:hAnsi="SKODA Next"/>
          <w:sz w:val="22"/>
        </w:rPr>
      </w:pPr>
    </w:p>
    <w:p w14:paraId="4E7B633D"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Let’s take a look at our investment and research &amp; development activities in more detail: </w:t>
      </w:r>
    </w:p>
    <w:p w14:paraId="6E9AEBEE" w14:textId="77777777" w:rsidR="00CA2FAE" w:rsidRPr="00CA2FAE" w:rsidRDefault="00CA2FAE" w:rsidP="00CA2FAE">
      <w:pPr>
        <w:keepNext/>
        <w:keepLines/>
        <w:spacing w:line="240" w:lineRule="auto"/>
        <w:rPr>
          <w:rFonts w:ascii="SKODA Next" w:hAnsi="SKODA Next"/>
          <w:sz w:val="22"/>
        </w:rPr>
      </w:pPr>
    </w:p>
    <w:p w14:paraId="485A0252"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Our strategy to transform the company towards e-Mobility and digitalisation means we’re making huge investments in our future.</w:t>
      </w:r>
    </w:p>
    <w:p w14:paraId="4017DD2E" w14:textId="77777777" w:rsidR="00CA2FAE" w:rsidRPr="00CA2FAE" w:rsidRDefault="00CA2FAE" w:rsidP="00CA2FAE">
      <w:pPr>
        <w:keepNext/>
        <w:keepLines/>
        <w:spacing w:line="240" w:lineRule="auto"/>
        <w:rPr>
          <w:rFonts w:ascii="SKODA Next" w:hAnsi="SKODA Next"/>
          <w:sz w:val="22"/>
        </w:rPr>
      </w:pPr>
    </w:p>
    <w:p w14:paraId="6E8CFBEF" w14:textId="1C27292D"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lastRenderedPageBreak/>
        <w:t>We invested a total of 1.2 billion euros (5.5% of turnover), which is 375 million euros more than in 2021, an increase of 48%.</w:t>
      </w:r>
    </w:p>
    <w:p w14:paraId="31A9F1F1" w14:textId="77777777" w:rsidR="00CA2FAE" w:rsidRPr="00CA2FAE" w:rsidRDefault="00CA2FAE" w:rsidP="00CA2FAE">
      <w:pPr>
        <w:keepNext/>
        <w:keepLines/>
        <w:spacing w:line="240" w:lineRule="auto"/>
        <w:rPr>
          <w:rFonts w:ascii="SKODA Next" w:hAnsi="SKODA Next"/>
          <w:sz w:val="22"/>
        </w:rPr>
      </w:pPr>
    </w:p>
    <w:p w14:paraId="5FB3769A" w14:textId="6E519678"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Out of the total 1.2 billion euros, a large share flowed into transformation activities at our plants, including optimising production lines for electric vehicle production and battery assembly, as well as digitalization.  </w:t>
      </w:r>
    </w:p>
    <w:p w14:paraId="02D9D9CD" w14:textId="77777777" w:rsidR="00CA2FAE" w:rsidRPr="00CA2FAE" w:rsidRDefault="00CA2FAE" w:rsidP="00CA2FAE">
      <w:pPr>
        <w:keepNext/>
        <w:keepLines/>
        <w:spacing w:line="240" w:lineRule="auto"/>
        <w:rPr>
          <w:rFonts w:ascii="SKODA Next" w:hAnsi="SKODA Next"/>
          <w:sz w:val="22"/>
        </w:rPr>
      </w:pPr>
    </w:p>
    <w:p w14:paraId="7A853781" w14:textId="51140919"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In addition, we invested in the brand’s future by consolidating our brand rights, which we’ve revolutionised and rolled out with a new corporate identity and logo.</w:t>
      </w:r>
    </w:p>
    <w:p w14:paraId="63AF4C3F" w14:textId="77777777" w:rsidR="00CA2FAE" w:rsidRPr="00CA2FAE" w:rsidRDefault="00CA2FAE" w:rsidP="00CA2FAE">
      <w:pPr>
        <w:keepNext/>
        <w:keepLines/>
        <w:spacing w:line="240" w:lineRule="auto"/>
        <w:rPr>
          <w:rFonts w:ascii="SKODA Next" w:hAnsi="SKODA Next"/>
          <w:sz w:val="22"/>
        </w:rPr>
      </w:pPr>
    </w:p>
    <w:p w14:paraId="0DAD7FEB" w14:textId="0FE2A706"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The total R&amp;D expenditure of 852 million euros increased by 3% compared to last year.</w:t>
      </w:r>
    </w:p>
    <w:p w14:paraId="54111A36" w14:textId="77777777" w:rsidR="00CA2FAE" w:rsidRPr="00CA2FAE" w:rsidRDefault="00CA2FAE" w:rsidP="00CA2FAE">
      <w:pPr>
        <w:keepNext/>
        <w:keepLines/>
        <w:spacing w:line="240" w:lineRule="auto"/>
        <w:rPr>
          <w:rFonts w:ascii="SKODA Next" w:hAnsi="SKODA Next"/>
          <w:sz w:val="22"/>
        </w:rPr>
      </w:pPr>
    </w:p>
    <w:p w14:paraId="2F275A2B"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Besides the ongoing modernisation of our fleet, our R&amp;D activities focus on developing an all-new generation of BEV vehicles featuring our ‘Modern Solid’ design language. Klaus </w:t>
      </w:r>
      <w:proofErr w:type="spellStart"/>
      <w:r w:rsidRPr="00CA2FAE">
        <w:rPr>
          <w:rFonts w:ascii="SKODA Next" w:hAnsi="SKODA Next"/>
          <w:sz w:val="22"/>
        </w:rPr>
        <w:t>Zellmer</w:t>
      </w:r>
      <w:proofErr w:type="spellEnd"/>
      <w:r w:rsidRPr="00CA2FAE">
        <w:rPr>
          <w:rFonts w:ascii="SKODA Next" w:hAnsi="SKODA Next"/>
          <w:sz w:val="22"/>
        </w:rPr>
        <w:t xml:space="preserve"> will be providing more details on product events in a moment.</w:t>
      </w:r>
    </w:p>
    <w:p w14:paraId="13BAE137" w14:textId="77777777" w:rsidR="00CA2FAE" w:rsidRPr="00CA2FAE" w:rsidRDefault="00CA2FAE" w:rsidP="00CA2FAE">
      <w:pPr>
        <w:keepNext/>
        <w:keepLines/>
        <w:spacing w:line="240" w:lineRule="auto"/>
        <w:rPr>
          <w:rFonts w:ascii="SKODA Next" w:hAnsi="SKODA Next"/>
          <w:sz w:val="22"/>
        </w:rPr>
      </w:pPr>
    </w:p>
    <w:p w14:paraId="63B84276"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We’ll now take one last look at 2022 from the perspective of </w:t>
      </w:r>
      <w:proofErr w:type="spellStart"/>
      <w:r w:rsidRPr="00CA2FAE">
        <w:rPr>
          <w:rFonts w:ascii="SKODA Next" w:hAnsi="SKODA Next"/>
          <w:sz w:val="22"/>
        </w:rPr>
        <w:t>Škoda</w:t>
      </w:r>
      <w:proofErr w:type="spellEnd"/>
      <w:r w:rsidRPr="00CA2FAE">
        <w:rPr>
          <w:rFonts w:ascii="SKODA Next" w:hAnsi="SKODA Next"/>
          <w:sz w:val="22"/>
        </w:rPr>
        <w:t xml:space="preserve"> Auto </w:t>
      </w:r>
      <w:proofErr w:type="spellStart"/>
      <w:r w:rsidRPr="00CA2FAE">
        <w:rPr>
          <w:rFonts w:ascii="SKODA Next" w:hAnsi="SKODA Next"/>
          <w:sz w:val="22"/>
        </w:rPr>
        <w:t>a.s.</w:t>
      </w:r>
      <w:proofErr w:type="spellEnd"/>
      <w:r w:rsidRPr="00CA2FAE">
        <w:rPr>
          <w:rFonts w:ascii="SKODA Next" w:hAnsi="SKODA Next"/>
          <w:sz w:val="22"/>
        </w:rPr>
        <w:t xml:space="preserve"> – the Czech Company without our subsidiaries. The figures are covered in more detail in our Annual Report online, prepared in accordance with IFRS standards.</w:t>
      </w:r>
    </w:p>
    <w:p w14:paraId="2EDA8BEC"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 </w:t>
      </w:r>
    </w:p>
    <w:p w14:paraId="1136BB86" w14:textId="5BC78A4C"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Operating profits decreased by a third to 17.6 billion Czech crowns in 2022. The reasons for the decrease were similar to my statements about the </w:t>
      </w:r>
      <w:proofErr w:type="spellStart"/>
      <w:r w:rsidRPr="00CA2FAE">
        <w:rPr>
          <w:rFonts w:ascii="SKODA Next" w:hAnsi="SKODA Next"/>
          <w:sz w:val="22"/>
        </w:rPr>
        <w:t>Škoda</w:t>
      </w:r>
      <w:proofErr w:type="spellEnd"/>
      <w:r w:rsidRPr="00CA2FAE">
        <w:rPr>
          <w:rFonts w:ascii="SKODA Next" w:hAnsi="SKODA Next"/>
          <w:sz w:val="22"/>
        </w:rPr>
        <w:t xml:space="preserve"> Auto Group and include the previously mentioned extraordinary effects regarding Russia.</w:t>
      </w:r>
    </w:p>
    <w:p w14:paraId="7BC4AE89" w14:textId="77777777" w:rsidR="00CA2FAE" w:rsidRPr="00CA2FAE" w:rsidRDefault="00CA2FAE" w:rsidP="00CA2FAE">
      <w:pPr>
        <w:keepNext/>
        <w:keepLines/>
        <w:spacing w:line="240" w:lineRule="auto"/>
        <w:rPr>
          <w:rFonts w:ascii="SKODA Next" w:hAnsi="SKODA Next"/>
          <w:sz w:val="22"/>
        </w:rPr>
      </w:pPr>
    </w:p>
    <w:p w14:paraId="4368BA13"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Dear ladies and gentlemen, </w:t>
      </w:r>
    </w:p>
    <w:p w14:paraId="23B751EE"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2022 has indeed been a challenging year that impacted our operations and financial figures. We have consistently been working on effective countermeasures to mitigate the effects. </w:t>
      </w:r>
    </w:p>
    <w:p w14:paraId="4ACEE7EF" w14:textId="77777777" w:rsidR="00CA2FAE" w:rsidRPr="00CA2FAE" w:rsidRDefault="00CA2FAE" w:rsidP="00CA2FAE">
      <w:pPr>
        <w:keepNext/>
        <w:keepLines/>
        <w:spacing w:line="240" w:lineRule="auto"/>
        <w:rPr>
          <w:rFonts w:ascii="SKODA Next" w:hAnsi="SKODA Next"/>
          <w:sz w:val="22"/>
        </w:rPr>
      </w:pPr>
    </w:p>
    <w:p w14:paraId="5AEFF0C2"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Looking at 2023, our operating environment is again going to be challenging. Uncertainties regarding supplies still remain, even though we expect the situation to further ease during the year.</w:t>
      </w:r>
    </w:p>
    <w:p w14:paraId="41F42070"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In addition, inflation rises, driven especially by raw material and energy prices and will require strict cost discipline on our side.</w:t>
      </w:r>
    </w:p>
    <w:p w14:paraId="4D8D39FC"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Meanwhile, consumer inflation and uncertainties are also on the agenda, which is expected to lower the purchasing power of the public and put further pressure on the industry.</w:t>
      </w:r>
    </w:p>
    <w:p w14:paraId="3DF65575"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But, let me assure you that we are prepared. Besides our attractive model range, we’re running operations efficiently and providing added value to our customers through our Next Level Efficiency+ programme. I’ll give more details on this programme in just a moment. </w:t>
      </w:r>
    </w:p>
    <w:p w14:paraId="2E394C56"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lastRenderedPageBreak/>
        <w:t>We will continue to monitor and adjust our product mix. In order to diversify our revenue streams, we are entering new markets, such as Vietnam and continuing our growth plan in India</w:t>
      </w:r>
    </w:p>
    <w:p w14:paraId="0F2C07DA" w14:textId="77777777" w:rsidR="00CA2FAE" w:rsidRPr="00CA2FAE" w:rsidRDefault="00CA2FAE" w:rsidP="00CA2FAE">
      <w:pPr>
        <w:keepNext/>
        <w:keepLines/>
        <w:spacing w:line="240" w:lineRule="auto"/>
        <w:rPr>
          <w:rFonts w:ascii="SKODA Next" w:hAnsi="SKODA Next"/>
          <w:sz w:val="22"/>
        </w:rPr>
      </w:pPr>
    </w:p>
    <w:p w14:paraId="2735E4A7"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The Next Level Efficiency+ programme is the answer to improving our efficiency in the short term as well as delivering long-term profitability. I introduced this programme at this event last year. It aims to deliver profitability targets of over 8% from 2025 onwards. This programme is running successfully at full speed. </w:t>
      </w:r>
    </w:p>
    <w:p w14:paraId="5991A5D2" w14:textId="77777777" w:rsidR="00CA2FAE" w:rsidRPr="00CA2FAE" w:rsidRDefault="00CA2FAE" w:rsidP="00CA2FAE">
      <w:pPr>
        <w:keepNext/>
        <w:keepLines/>
        <w:spacing w:line="240" w:lineRule="auto"/>
        <w:rPr>
          <w:rFonts w:ascii="SKODA Next" w:hAnsi="SKODA Next"/>
          <w:sz w:val="22"/>
        </w:rPr>
      </w:pPr>
    </w:p>
    <w:p w14:paraId="43934A3F"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Let me walk you through each working package in more detail: </w:t>
      </w:r>
    </w:p>
    <w:p w14:paraId="04942E61" w14:textId="6290300F"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Under the ‘Maximizing revenue potential’ working package, we took a comprehensive approach to improving the future product and regional mix to ensure that we can offer our customers’ favourite models while remaining competitive in the market. This year, we will continue with those measures and additionally target distribution costs and enhance the profitability of our new digital services such as Location Based Offers and the upcoming </w:t>
      </w:r>
      <w:proofErr w:type="spellStart"/>
      <w:r w:rsidRPr="00CA2FAE">
        <w:rPr>
          <w:rFonts w:ascii="SKODA Next" w:hAnsi="SKODA Next"/>
          <w:sz w:val="22"/>
        </w:rPr>
        <w:t>SuperApp</w:t>
      </w:r>
      <w:proofErr w:type="spellEnd"/>
      <w:r w:rsidRPr="00CA2FAE">
        <w:rPr>
          <w:rFonts w:ascii="SKODA Next" w:hAnsi="SKODA Next"/>
          <w:sz w:val="22"/>
        </w:rPr>
        <w:t>.</w:t>
      </w:r>
    </w:p>
    <w:p w14:paraId="43C3EA66" w14:textId="77777777" w:rsidR="00CA2FAE" w:rsidRPr="00CA2FAE" w:rsidRDefault="00CA2FAE" w:rsidP="00CA2FAE">
      <w:pPr>
        <w:keepNext/>
        <w:keepLines/>
        <w:spacing w:line="240" w:lineRule="auto"/>
        <w:rPr>
          <w:rFonts w:ascii="SKODA Next" w:hAnsi="SKODA Next"/>
          <w:sz w:val="22"/>
        </w:rPr>
      </w:pPr>
    </w:p>
    <w:p w14:paraId="4E041682" w14:textId="57C3E174"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Under the ‘Revolutionising material costs’ working package, we did a lot of benchmarking last year. The goal was to identify areas where we could increase value for the customer while keeping costs under control. This year, we are going to intensify these efforts and step up the implementation of smart and sustainable materials to add additional customer value and promote our environmental initiatives.</w:t>
      </w:r>
    </w:p>
    <w:p w14:paraId="0DE04FB2" w14:textId="77777777" w:rsidR="00CA2FAE" w:rsidRPr="00CA2FAE" w:rsidRDefault="00CA2FAE" w:rsidP="00CA2FAE">
      <w:pPr>
        <w:keepNext/>
        <w:keepLines/>
        <w:spacing w:line="240" w:lineRule="auto"/>
        <w:rPr>
          <w:rFonts w:ascii="SKODA Next" w:hAnsi="SKODA Next"/>
          <w:sz w:val="22"/>
        </w:rPr>
      </w:pPr>
    </w:p>
    <w:p w14:paraId="715E2AAA" w14:textId="58E68F30"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Under the ‘Optimising production costs’ working package, we identified measures to improve production overheads in 2022. In 2023, we aim to implement further improvements through concepts like ‘design for manufacturing and assembly’, enabling us to harmonise our engineering and production processes.</w:t>
      </w:r>
    </w:p>
    <w:p w14:paraId="4497B524" w14:textId="77777777" w:rsidR="00CA2FAE" w:rsidRPr="00CA2FAE" w:rsidRDefault="00CA2FAE" w:rsidP="00CA2FAE">
      <w:pPr>
        <w:keepNext/>
        <w:keepLines/>
        <w:spacing w:line="240" w:lineRule="auto"/>
        <w:rPr>
          <w:rFonts w:ascii="SKODA Next" w:hAnsi="SKODA Next"/>
          <w:sz w:val="22"/>
        </w:rPr>
      </w:pPr>
    </w:p>
    <w:p w14:paraId="0B0D09D0" w14:textId="2280859C"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Finally, under the ‘Optimising fixed costs’ working package, we rolled out measures to improve overhead costs in 2022. In 2023, we are going to generate further measures to ensure the optimisation of our investments.</w:t>
      </w:r>
    </w:p>
    <w:p w14:paraId="0E3E1AFA"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w:t>
      </w:r>
    </w:p>
    <w:p w14:paraId="5B682DF4" w14:textId="77777777" w:rsidR="00CA2FAE" w:rsidRPr="00CA2FAE" w:rsidRDefault="00CA2FAE" w:rsidP="00CA2FAE">
      <w:pPr>
        <w:keepNext/>
        <w:keepLines/>
        <w:spacing w:line="240" w:lineRule="auto"/>
        <w:rPr>
          <w:rFonts w:ascii="SKODA Next" w:hAnsi="SKODA Next"/>
          <w:sz w:val="22"/>
        </w:rPr>
      </w:pPr>
      <w:r w:rsidRPr="00CA2FAE">
        <w:rPr>
          <w:rFonts w:ascii="SKODA Next" w:hAnsi="SKODA Next"/>
          <w:sz w:val="22"/>
        </w:rPr>
        <w:t xml:space="preserve">Dear ladies and gentlemen, with our comprehensive new brand design and logo, we are demonstrating our ability to change, based on our rich heritage. Building on solid financial foundations, we will continue to transform </w:t>
      </w:r>
      <w:proofErr w:type="spellStart"/>
      <w:r w:rsidRPr="00CA2FAE">
        <w:rPr>
          <w:rFonts w:ascii="SKODA Next" w:hAnsi="SKODA Next"/>
          <w:sz w:val="22"/>
        </w:rPr>
        <w:t>Škoda</w:t>
      </w:r>
      <w:proofErr w:type="spellEnd"/>
      <w:r w:rsidRPr="00CA2FAE">
        <w:rPr>
          <w:rFonts w:ascii="SKODA Next" w:hAnsi="SKODA Next"/>
          <w:sz w:val="22"/>
        </w:rPr>
        <w:t xml:space="preserve"> and work towards a sustainable future. Throughout this process, people and products serving our customers will be in our focus.</w:t>
      </w:r>
    </w:p>
    <w:p w14:paraId="7EB1DF43" w14:textId="46B7D743" w:rsidR="007C6680" w:rsidRPr="007C6680" w:rsidRDefault="00CA2FAE" w:rsidP="00CA2FAE">
      <w:pPr>
        <w:keepNext/>
        <w:keepLines/>
        <w:spacing w:line="240" w:lineRule="auto"/>
        <w:rPr>
          <w:rFonts w:ascii="SKODA Next" w:hAnsi="SKODA Next"/>
          <w:sz w:val="22"/>
        </w:rPr>
      </w:pPr>
      <w:r w:rsidRPr="00CA2FAE">
        <w:rPr>
          <w:rFonts w:ascii="SKODA Next" w:hAnsi="SKODA Next"/>
          <w:sz w:val="22"/>
        </w:rPr>
        <w:t>I’ll now hand over to my colleague Martin Jahn, Board member for Sales and Marketing, who will go into more detail about our sales and market developments</w:t>
      </w:r>
      <w:r w:rsidR="007C6680" w:rsidRPr="007C6680">
        <w:rPr>
          <w:rFonts w:ascii="SKODA Next" w:hAnsi="SKODA Next"/>
          <w:sz w:val="22"/>
        </w:rPr>
        <w:t>.</w:t>
      </w:r>
    </w:p>
    <w:p w14:paraId="5FDC10EC" w14:textId="6DFB7076" w:rsidR="00766598" w:rsidRPr="001A155A" w:rsidRDefault="00766598" w:rsidP="007C6680">
      <w:pPr>
        <w:keepNext/>
        <w:keepLines/>
        <w:spacing w:line="240" w:lineRule="auto"/>
        <w:rPr>
          <w:rFonts w:ascii="SKODA Next" w:hAnsi="SKODA Next" w:cstheme="majorHAnsi"/>
          <w:sz w:val="22"/>
        </w:rPr>
      </w:pPr>
    </w:p>
    <w:sectPr w:rsidR="00766598" w:rsidRPr="001A155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2F78" w14:textId="77777777" w:rsidR="00F850C1" w:rsidRDefault="00F850C1" w:rsidP="00405840">
      <w:pPr>
        <w:spacing w:after="0" w:line="240" w:lineRule="auto"/>
      </w:pPr>
      <w:r>
        <w:separator/>
      </w:r>
    </w:p>
  </w:endnote>
  <w:endnote w:type="continuationSeparator" w:id="0">
    <w:p w14:paraId="28071948" w14:textId="77777777" w:rsidR="00F850C1" w:rsidRDefault="00F850C1" w:rsidP="00405840">
      <w:pPr>
        <w:spacing w:after="0" w:line="240" w:lineRule="auto"/>
      </w:pPr>
      <w:r>
        <w:continuationSeparator/>
      </w:r>
    </w:p>
  </w:endnote>
  <w:endnote w:type="continuationNotice" w:id="1">
    <w:p w14:paraId="45791D87" w14:textId="77777777" w:rsidR="00F850C1" w:rsidRDefault="00F85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KODA Next">
    <w:altName w:val="Calibri"/>
    <w:panose1 w:val="020B0504020603020204"/>
    <w:charset w:val="EE"/>
    <w:family w:val="swiss"/>
    <w:pitch w:val="variable"/>
    <w:sig w:usb0="A00002E7" w:usb1="00002021"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F0CB" w14:textId="77777777" w:rsidR="00D146FF" w:rsidRDefault="00D146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B06" w14:textId="5CCD66E7" w:rsidR="00405840" w:rsidRDefault="00405840">
    <w:pPr>
      <w:pStyle w:val="Zpat"/>
      <w:jc w:val="right"/>
    </w:pPr>
  </w:p>
  <w:p w14:paraId="025C16D1" w14:textId="65D614A9" w:rsidR="00405840" w:rsidRPr="00405840" w:rsidRDefault="00405840">
    <w:pPr>
      <w:pStyle w:val="Zpat"/>
      <w:rPr>
        <w:rFonts w:ascii="SKODA Next" w:hAnsi="SKODA Nex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D5C" w14:textId="77777777" w:rsidR="00D146FF" w:rsidRDefault="00D146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8550" w14:textId="77777777" w:rsidR="00F850C1" w:rsidRDefault="00F850C1" w:rsidP="00405840">
      <w:pPr>
        <w:spacing w:after="0" w:line="240" w:lineRule="auto"/>
      </w:pPr>
      <w:r>
        <w:separator/>
      </w:r>
    </w:p>
  </w:footnote>
  <w:footnote w:type="continuationSeparator" w:id="0">
    <w:p w14:paraId="3C5FB060" w14:textId="77777777" w:rsidR="00F850C1" w:rsidRDefault="00F850C1" w:rsidP="00405840">
      <w:pPr>
        <w:spacing w:after="0" w:line="240" w:lineRule="auto"/>
      </w:pPr>
      <w:r>
        <w:continuationSeparator/>
      </w:r>
    </w:p>
  </w:footnote>
  <w:footnote w:type="continuationNotice" w:id="1">
    <w:p w14:paraId="58293B21" w14:textId="77777777" w:rsidR="00F850C1" w:rsidRDefault="00F85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ECC1" w14:textId="77777777" w:rsidR="00D146FF" w:rsidRDefault="00D146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3811" w14:textId="77777777" w:rsidR="00D146FF" w:rsidRDefault="00D146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808D" w14:textId="77777777" w:rsidR="00D146FF" w:rsidRDefault="00D14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D42AC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103D2"/>
    <w:multiLevelType w:val="hybridMultilevel"/>
    <w:tmpl w:val="82F42E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552B71"/>
    <w:multiLevelType w:val="hybridMultilevel"/>
    <w:tmpl w:val="9BF693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7C7AC5"/>
    <w:multiLevelType w:val="hybridMultilevel"/>
    <w:tmpl w:val="DFFC7DA4"/>
    <w:lvl w:ilvl="0" w:tplc="9292717C">
      <w:start w:val="1"/>
      <w:numFmt w:val="bullet"/>
      <w:lvlText w:val=""/>
      <w:lvlJc w:val="left"/>
      <w:pPr>
        <w:ind w:left="1776" w:hanging="360"/>
      </w:pPr>
      <w:rPr>
        <w:rFonts w:ascii="Symbol" w:hAnsi="Symbol" w:hint="default"/>
        <w:color w:val="auto"/>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087182"/>
    <w:multiLevelType w:val="hybridMultilevel"/>
    <w:tmpl w:val="935A5F6A"/>
    <w:lvl w:ilvl="0" w:tplc="0407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726235"/>
    <w:multiLevelType w:val="hybridMultilevel"/>
    <w:tmpl w:val="B94C3B9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1405AA7"/>
    <w:multiLevelType w:val="hybridMultilevel"/>
    <w:tmpl w:val="E26607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9A1E04"/>
    <w:multiLevelType w:val="hybridMultilevel"/>
    <w:tmpl w:val="3604A71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75D34"/>
    <w:multiLevelType w:val="hybridMultilevel"/>
    <w:tmpl w:val="99E46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7F0007"/>
    <w:multiLevelType w:val="hybridMultilevel"/>
    <w:tmpl w:val="867607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D8530F"/>
    <w:multiLevelType w:val="hybridMultilevel"/>
    <w:tmpl w:val="20F6C2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B51416"/>
    <w:multiLevelType w:val="hybridMultilevel"/>
    <w:tmpl w:val="DDF20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84D4A"/>
    <w:multiLevelType w:val="hybridMultilevel"/>
    <w:tmpl w:val="2E1658A0"/>
    <w:lvl w:ilvl="0" w:tplc="5C06CD90">
      <w:start w:val="1"/>
      <w:numFmt w:val="decimal"/>
      <w:lvlText w:val="%1."/>
      <w:lvlJc w:val="left"/>
      <w:pPr>
        <w:ind w:left="1068" w:hanging="360"/>
      </w:pPr>
      <w:rPr>
        <w:rFonts w:hint="default"/>
        <w:b/>
        <w:bCs w:val="0"/>
        <w:color w:val="auto"/>
        <w:sz w:val="28"/>
        <w:szCs w:val="28"/>
      </w:rPr>
    </w:lvl>
    <w:lvl w:ilvl="1" w:tplc="671C3A80">
      <w:start w:val="1"/>
      <w:numFmt w:val="decimal"/>
      <w:lvlText w:val="%2"/>
      <w:lvlJc w:val="left"/>
      <w:pPr>
        <w:ind w:left="1788" w:hanging="360"/>
      </w:pPr>
      <w:rPr>
        <w:rFonts w:ascii="SKODA Next" w:eastAsiaTheme="minorHAnsi" w:hAnsi="SKODA Next" w:cstheme="minorBidi"/>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DB175CD"/>
    <w:multiLevelType w:val="hybridMultilevel"/>
    <w:tmpl w:val="29809862"/>
    <w:lvl w:ilvl="0" w:tplc="04070001">
      <w:start w:val="1"/>
      <w:numFmt w:val="bullet"/>
      <w:lvlText w:val=""/>
      <w:lvlJc w:val="left"/>
      <w:pPr>
        <w:ind w:left="720" w:hanging="360"/>
      </w:pPr>
      <w:rPr>
        <w:rFonts w:ascii="Symbol" w:hAnsi="Symbol" w:hint="default"/>
      </w:rPr>
    </w:lvl>
    <w:lvl w:ilvl="1" w:tplc="671C3A80">
      <w:start w:val="1"/>
      <w:numFmt w:val="decimal"/>
      <w:lvlText w:val="%2"/>
      <w:lvlJc w:val="left"/>
      <w:pPr>
        <w:ind w:left="1440" w:hanging="360"/>
      </w:pPr>
      <w:rPr>
        <w:rFonts w:ascii="SKODA Next" w:eastAsiaTheme="minorHAnsi" w:hAnsi="SKODA Next" w:cstheme="minorBidi"/>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4778D4"/>
    <w:multiLevelType w:val="hybridMultilevel"/>
    <w:tmpl w:val="539E40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51624C"/>
    <w:multiLevelType w:val="hybridMultilevel"/>
    <w:tmpl w:val="9B84BD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46D520F4"/>
    <w:multiLevelType w:val="hybridMultilevel"/>
    <w:tmpl w:val="CB16C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48780A"/>
    <w:multiLevelType w:val="hybridMultilevel"/>
    <w:tmpl w:val="66B0E972"/>
    <w:lvl w:ilvl="0" w:tplc="C008A7F8">
      <w:numFmt w:val="bullet"/>
      <w:lvlText w:val="-"/>
      <w:lvlJc w:val="left"/>
      <w:pPr>
        <w:ind w:left="720" w:hanging="360"/>
      </w:pPr>
      <w:rPr>
        <w:rFonts w:ascii="SKODA Next" w:eastAsia="Batang" w:hAnsi="SKODA Nex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B946DB"/>
    <w:multiLevelType w:val="hybridMultilevel"/>
    <w:tmpl w:val="24A8B46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A0D7B0D"/>
    <w:multiLevelType w:val="hybridMultilevel"/>
    <w:tmpl w:val="C2CE12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5A9E37C4"/>
    <w:multiLevelType w:val="hybridMultilevel"/>
    <w:tmpl w:val="7AB288AE"/>
    <w:lvl w:ilvl="0" w:tplc="0AC43BE6">
      <w:start w:val="1"/>
      <w:numFmt w:val="bullet"/>
      <w:lvlText w:val=""/>
      <w:lvlJc w:val="left"/>
      <w:pPr>
        <w:ind w:left="1776" w:hanging="360"/>
      </w:pPr>
      <w:rPr>
        <w:rFonts w:ascii="Symbol" w:hAnsi="Symbol" w:hint="default"/>
        <w:color w:val="auto"/>
        <w:sz w:val="28"/>
        <w:szCs w:val="28"/>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1" w15:restartNumberingAfterBreak="0">
    <w:nsid w:val="5F7C6507"/>
    <w:multiLevelType w:val="hybridMultilevel"/>
    <w:tmpl w:val="2B9EC0C2"/>
    <w:lvl w:ilvl="0" w:tplc="0407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9B5C61"/>
    <w:multiLevelType w:val="hybridMultilevel"/>
    <w:tmpl w:val="98E4E0F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3" w15:restartNumberingAfterBreak="0">
    <w:nsid w:val="61B23426"/>
    <w:multiLevelType w:val="hybridMultilevel"/>
    <w:tmpl w:val="232A8F56"/>
    <w:lvl w:ilvl="0" w:tplc="4500609A">
      <w:start w:val="1"/>
      <w:numFmt w:val="decimal"/>
      <w:lvlText w:val="%1."/>
      <w:lvlJc w:val="left"/>
      <w:pPr>
        <w:ind w:left="1068" w:hanging="360"/>
      </w:pPr>
      <w:rPr>
        <w:b/>
        <w:bCs w:val="0"/>
        <w:color w:val="auto"/>
        <w:sz w:val="28"/>
        <w:szCs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8543635"/>
    <w:multiLevelType w:val="hybridMultilevel"/>
    <w:tmpl w:val="B96E3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F21067"/>
    <w:multiLevelType w:val="hybridMultilevel"/>
    <w:tmpl w:val="266E8C76"/>
    <w:lvl w:ilvl="0" w:tplc="04070001">
      <w:start w:val="1"/>
      <w:numFmt w:val="bullet"/>
      <w:lvlText w:val=""/>
      <w:lvlJc w:val="left"/>
      <w:pPr>
        <w:ind w:left="1425" w:hanging="360"/>
      </w:pPr>
      <w:rPr>
        <w:rFonts w:ascii="Symbol" w:hAnsi="Symbol" w:hint="default"/>
      </w:rPr>
    </w:lvl>
    <w:lvl w:ilvl="1" w:tplc="04050001">
      <w:start w:val="1"/>
      <w:numFmt w:val="bullet"/>
      <w:lvlText w:val=""/>
      <w:lvlJc w:val="left"/>
      <w:pPr>
        <w:ind w:left="2145" w:hanging="360"/>
      </w:pPr>
      <w:rPr>
        <w:rFonts w:ascii="Symbol" w:hAnsi="Symbol"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6" w15:restartNumberingAfterBreak="0">
    <w:nsid w:val="714F21B0"/>
    <w:multiLevelType w:val="hybridMultilevel"/>
    <w:tmpl w:val="3632A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2A80BFAE">
      <w:numFmt w:val="bullet"/>
      <w:lvlText w:val=""/>
      <w:lvlJc w:val="left"/>
      <w:pPr>
        <w:ind w:left="2160" w:hanging="360"/>
      </w:pPr>
      <w:rPr>
        <w:rFonts w:ascii="Wingdings" w:eastAsia="Batang"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524F75"/>
    <w:multiLevelType w:val="hybridMultilevel"/>
    <w:tmpl w:val="FBE29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7934CA"/>
    <w:multiLevelType w:val="hybridMultilevel"/>
    <w:tmpl w:val="719852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3A7FEC"/>
    <w:multiLevelType w:val="hybridMultilevel"/>
    <w:tmpl w:val="387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158298">
    <w:abstractNumId w:val="0"/>
  </w:num>
  <w:num w:numId="2" w16cid:durableId="703868535">
    <w:abstractNumId w:val="28"/>
  </w:num>
  <w:num w:numId="3" w16cid:durableId="1434594857">
    <w:abstractNumId w:val="9"/>
  </w:num>
  <w:num w:numId="4" w16cid:durableId="1997488436">
    <w:abstractNumId w:val="13"/>
  </w:num>
  <w:num w:numId="5" w16cid:durableId="342128687">
    <w:abstractNumId w:val="26"/>
  </w:num>
  <w:num w:numId="6" w16cid:durableId="1282610922">
    <w:abstractNumId w:val="22"/>
  </w:num>
  <w:num w:numId="7" w16cid:durableId="302539025">
    <w:abstractNumId w:val="10"/>
  </w:num>
  <w:num w:numId="8" w16cid:durableId="1795097560">
    <w:abstractNumId w:val="7"/>
  </w:num>
  <w:num w:numId="9" w16cid:durableId="497038329">
    <w:abstractNumId w:val="5"/>
  </w:num>
  <w:num w:numId="10" w16cid:durableId="246505462">
    <w:abstractNumId w:val="15"/>
  </w:num>
  <w:num w:numId="11" w16cid:durableId="431321027">
    <w:abstractNumId w:val="24"/>
  </w:num>
  <w:num w:numId="12" w16cid:durableId="638612612">
    <w:abstractNumId w:val="19"/>
  </w:num>
  <w:num w:numId="13" w16cid:durableId="1219899869">
    <w:abstractNumId w:val="12"/>
  </w:num>
  <w:num w:numId="14" w16cid:durableId="1429159627">
    <w:abstractNumId w:val="23"/>
  </w:num>
  <w:num w:numId="15" w16cid:durableId="467169416">
    <w:abstractNumId w:val="20"/>
  </w:num>
  <w:num w:numId="16" w16cid:durableId="1639064308">
    <w:abstractNumId w:val="3"/>
  </w:num>
  <w:num w:numId="17" w16cid:durableId="1000038883">
    <w:abstractNumId w:val="21"/>
  </w:num>
  <w:num w:numId="18" w16cid:durableId="112216939">
    <w:abstractNumId w:val="25"/>
  </w:num>
  <w:num w:numId="19" w16cid:durableId="757023312">
    <w:abstractNumId w:val="11"/>
  </w:num>
  <w:num w:numId="20" w16cid:durableId="2074161117">
    <w:abstractNumId w:val="29"/>
  </w:num>
  <w:num w:numId="21" w16cid:durableId="1497304051">
    <w:abstractNumId w:val="8"/>
  </w:num>
  <w:num w:numId="22" w16cid:durableId="1098212812">
    <w:abstractNumId w:val="1"/>
  </w:num>
  <w:num w:numId="23" w16cid:durableId="1019620302">
    <w:abstractNumId w:val="14"/>
  </w:num>
  <w:num w:numId="24" w16cid:durableId="1093353229">
    <w:abstractNumId w:val="2"/>
  </w:num>
  <w:num w:numId="25" w16cid:durableId="1749112791">
    <w:abstractNumId w:val="6"/>
  </w:num>
  <w:num w:numId="26" w16cid:durableId="254555955">
    <w:abstractNumId w:val="17"/>
  </w:num>
  <w:num w:numId="27" w16cid:durableId="738096221">
    <w:abstractNumId w:val="18"/>
  </w:num>
  <w:num w:numId="28" w16cid:durableId="2119828394">
    <w:abstractNumId w:val="16"/>
  </w:num>
  <w:num w:numId="29" w16cid:durableId="47147839">
    <w:abstractNumId w:val="4"/>
  </w:num>
  <w:num w:numId="30" w16cid:durableId="4627724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TEzNTCwMDA1NrBU0lEKTi0uzszPAykwqwUAvWngLiwAAAA="/>
  </w:docVars>
  <w:rsids>
    <w:rsidRoot w:val="00C34A33"/>
    <w:rsid w:val="00001AE9"/>
    <w:rsid w:val="0000216D"/>
    <w:rsid w:val="00002D2A"/>
    <w:rsid w:val="00006047"/>
    <w:rsid w:val="00011530"/>
    <w:rsid w:val="0001394E"/>
    <w:rsid w:val="00015175"/>
    <w:rsid w:val="000151D4"/>
    <w:rsid w:val="00016A00"/>
    <w:rsid w:val="00017C01"/>
    <w:rsid w:val="0002091F"/>
    <w:rsid w:val="00020A5C"/>
    <w:rsid w:val="000230E5"/>
    <w:rsid w:val="0002493C"/>
    <w:rsid w:val="00025FC8"/>
    <w:rsid w:val="0002615C"/>
    <w:rsid w:val="000268D0"/>
    <w:rsid w:val="00027449"/>
    <w:rsid w:val="00030807"/>
    <w:rsid w:val="00031099"/>
    <w:rsid w:val="00032E4B"/>
    <w:rsid w:val="0003333A"/>
    <w:rsid w:val="0003346A"/>
    <w:rsid w:val="00042F29"/>
    <w:rsid w:val="0004500C"/>
    <w:rsid w:val="000601D9"/>
    <w:rsid w:val="00062E19"/>
    <w:rsid w:val="000649A9"/>
    <w:rsid w:val="00067559"/>
    <w:rsid w:val="00070502"/>
    <w:rsid w:val="00070ACB"/>
    <w:rsid w:val="00073453"/>
    <w:rsid w:val="00074EBD"/>
    <w:rsid w:val="000752C7"/>
    <w:rsid w:val="00077AC4"/>
    <w:rsid w:val="000805F0"/>
    <w:rsid w:val="00080769"/>
    <w:rsid w:val="000810F2"/>
    <w:rsid w:val="0008272B"/>
    <w:rsid w:val="0008310C"/>
    <w:rsid w:val="00084716"/>
    <w:rsid w:val="000848F3"/>
    <w:rsid w:val="000859E9"/>
    <w:rsid w:val="000871DF"/>
    <w:rsid w:val="00087BEB"/>
    <w:rsid w:val="00091CF8"/>
    <w:rsid w:val="00092E18"/>
    <w:rsid w:val="00096228"/>
    <w:rsid w:val="000A12E5"/>
    <w:rsid w:val="000A2035"/>
    <w:rsid w:val="000A215D"/>
    <w:rsid w:val="000A3405"/>
    <w:rsid w:val="000A3B69"/>
    <w:rsid w:val="000A4A96"/>
    <w:rsid w:val="000A6DC2"/>
    <w:rsid w:val="000B3065"/>
    <w:rsid w:val="000B3E36"/>
    <w:rsid w:val="000B5479"/>
    <w:rsid w:val="000C1829"/>
    <w:rsid w:val="000C1FF3"/>
    <w:rsid w:val="000C2508"/>
    <w:rsid w:val="000C2C77"/>
    <w:rsid w:val="000C6788"/>
    <w:rsid w:val="000D0B37"/>
    <w:rsid w:val="000D17ED"/>
    <w:rsid w:val="000D18C9"/>
    <w:rsid w:val="000D3780"/>
    <w:rsid w:val="000D468D"/>
    <w:rsid w:val="000D4AC8"/>
    <w:rsid w:val="000D6541"/>
    <w:rsid w:val="000D7AC1"/>
    <w:rsid w:val="000D7C67"/>
    <w:rsid w:val="000E0AA3"/>
    <w:rsid w:val="000E172B"/>
    <w:rsid w:val="000E2C7E"/>
    <w:rsid w:val="000E3255"/>
    <w:rsid w:val="000E4914"/>
    <w:rsid w:val="000E74F8"/>
    <w:rsid w:val="000E75B3"/>
    <w:rsid w:val="000F06FF"/>
    <w:rsid w:val="000F318B"/>
    <w:rsid w:val="00100D03"/>
    <w:rsid w:val="00101F34"/>
    <w:rsid w:val="00106196"/>
    <w:rsid w:val="0011010D"/>
    <w:rsid w:val="00111DCA"/>
    <w:rsid w:val="00112E8A"/>
    <w:rsid w:val="00113A7C"/>
    <w:rsid w:val="00114002"/>
    <w:rsid w:val="0012525B"/>
    <w:rsid w:val="001269C5"/>
    <w:rsid w:val="00126A36"/>
    <w:rsid w:val="0012745C"/>
    <w:rsid w:val="00130542"/>
    <w:rsid w:val="00131DE5"/>
    <w:rsid w:val="0013201E"/>
    <w:rsid w:val="00132146"/>
    <w:rsid w:val="0013401F"/>
    <w:rsid w:val="001347DA"/>
    <w:rsid w:val="0014037B"/>
    <w:rsid w:val="001416E4"/>
    <w:rsid w:val="00141974"/>
    <w:rsid w:val="00142587"/>
    <w:rsid w:val="0014359D"/>
    <w:rsid w:val="001435C1"/>
    <w:rsid w:val="00143D1B"/>
    <w:rsid w:val="00144AD2"/>
    <w:rsid w:val="00147681"/>
    <w:rsid w:val="00147BD4"/>
    <w:rsid w:val="00151639"/>
    <w:rsid w:val="001532C9"/>
    <w:rsid w:val="00153C6E"/>
    <w:rsid w:val="00155611"/>
    <w:rsid w:val="00155CD8"/>
    <w:rsid w:val="00156232"/>
    <w:rsid w:val="00156373"/>
    <w:rsid w:val="00156C31"/>
    <w:rsid w:val="00157521"/>
    <w:rsid w:val="00157D0B"/>
    <w:rsid w:val="00161F91"/>
    <w:rsid w:val="00162296"/>
    <w:rsid w:val="00162A02"/>
    <w:rsid w:val="00162DA7"/>
    <w:rsid w:val="0016473E"/>
    <w:rsid w:val="00164EAD"/>
    <w:rsid w:val="00165693"/>
    <w:rsid w:val="00166582"/>
    <w:rsid w:val="0016761F"/>
    <w:rsid w:val="00167943"/>
    <w:rsid w:val="00170DD7"/>
    <w:rsid w:val="00171448"/>
    <w:rsid w:val="00171F09"/>
    <w:rsid w:val="00176FA2"/>
    <w:rsid w:val="00180282"/>
    <w:rsid w:val="00180BAB"/>
    <w:rsid w:val="00181E96"/>
    <w:rsid w:val="001821C7"/>
    <w:rsid w:val="00182F61"/>
    <w:rsid w:val="00185A58"/>
    <w:rsid w:val="00191C29"/>
    <w:rsid w:val="00192160"/>
    <w:rsid w:val="0019279E"/>
    <w:rsid w:val="001936A8"/>
    <w:rsid w:val="00193B24"/>
    <w:rsid w:val="00194D82"/>
    <w:rsid w:val="00197595"/>
    <w:rsid w:val="00197FA8"/>
    <w:rsid w:val="001A0785"/>
    <w:rsid w:val="001A155A"/>
    <w:rsid w:val="001A1970"/>
    <w:rsid w:val="001A2B21"/>
    <w:rsid w:val="001A3B4F"/>
    <w:rsid w:val="001A4136"/>
    <w:rsid w:val="001A710B"/>
    <w:rsid w:val="001A7D58"/>
    <w:rsid w:val="001B2673"/>
    <w:rsid w:val="001B3653"/>
    <w:rsid w:val="001B5C4B"/>
    <w:rsid w:val="001B6DA3"/>
    <w:rsid w:val="001B75DE"/>
    <w:rsid w:val="001B7ECB"/>
    <w:rsid w:val="001C0CD9"/>
    <w:rsid w:val="001C235A"/>
    <w:rsid w:val="001C28D4"/>
    <w:rsid w:val="001C4889"/>
    <w:rsid w:val="001C655A"/>
    <w:rsid w:val="001D08CA"/>
    <w:rsid w:val="001D1FCA"/>
    <w:rsid w:val="001D2310"/>
    <w:rsid w:val="001D2868"/>
    <w:rsid w:val="001D40F1"/>
    <w:rsid w:val="001D5233"/>
    <w:rsid w:val="001D537C"/>
    <w:rsid w:val="001D594E"/>
    <w:rsid w:val="001D5AE2"/>
    <w:rsid w:val="001D686B"/>
    <w:rsid w:val="001D7259"/>
    <w:rsid w:val="001E07FB"/>
    <w:rsid w:val="001E08CF"/>
    <w:rsid w:val="001E1D32"/>
    <w:rsid w:val="001E2BC6"/>
    <w:rsid w:val="001E3A9E"/>
    <w:rsid w:val="001E3D45"/>
    <w:rsid w:val="001E4939"/>
    <w:rsid w:val="001E72BF"/>
    <w:rsid w:val="001E78F2"/>
    <w:rsid w:val="001F0831"/>
    <w:rsid w:val="001F1F93"/>
    <w:rsid w:val="001F1FD0"/>
    <w:rsid w:val="001F44D8"/>
    <w:rsid w:val="001F4B01"/>
    <w:rsid w:val="001F4BCD"/>
    <w:rsid w:val="001F5271"/>
    <w:rsid w:val="001F6BA9"/>
    <w:rsid w:val="002004D2"/>
    <w:rsid w:val="00200A9F"/>
    <w:rsid w:val="002055DD"/>
    <w:rsid w:val="00205B2F"/>
    <w:rsid w:val="0020617D"/>
    <w:rsid w:val="002064B4"/>
    <w:rsid w:val="002071F5"/>
    <w:rsid w:val="00207314"/>
    <w:rsid w:val="00207DAB"/>
    <w:rsid w:val="00207E5A"/>
    <w:rsid w:val="002120AD"/>
    <w:rsid w:val="002127E5"/>
    <w:rsid w:val="002135D4"/>
    <w:rsid w:val="00215E32"/>
    <w:rsid w:val="00221BF2"/>
    <w:rsid w:val="00221FBA"/>
    <w:rsid w:val="00222DA0"/>
    <w:rsid w:val="00225B9C"/>
    <w:rsid w:val="00225F04"/>
    <w:rsid w:val="00227D8A"/>
    <w:rsid w:val="00234802"/>
    <w:rsid w:val="00236AE0"/>
    <w:rsid w:val="0023727F"/>
    <w:rsid w:val="00237399"/>
    <w:rsid w:val="002376D9"/>
    <w:rsid w:val="002400B4"/>
    <w:rsid w:val="00242B80"/>
    <w:rsid w:val="0024396C"/>
    <w:rsid w:val="0024549C"/>
    <w:rsid w:val="00247B12"/>
    <w:rsid w:val="00247C88"/>
    <w:rsid w:val="0025075C"/>
    <w:rsid w:val="002529DC"/>
    <w:rsid w:val="0025449F"/>
    <w:rsid w:val="002551A6"/>
    <w:rsid w:val="0025665F"/>
    <w:rsid w:val="00257DDE"/>
    <w:rsid w:val="00260186"/>
    <w:rsid w:val="00261013"/>
    <w:rsid w:val="0026139C"/>
    <w:rsid w:val="0026246F"/>
    <w:rsid w:val="0026323B"/>
    <w:rsid w:val="00270E25"/>
    <w:rsid w:val="0027198A"/>
    <w:rsid w:val="0027358A"/>
    <w:rsid w:val="0027390C"/>
    <w:rsid w:val="00273C50"/>
    <w:rsid w:val="002758D1"/>
    <w:rsid w:val="002762CF"/>
    <w:rsid w:val="0028116C"/>
    <w:rsid w:val="00281EF7"/>
    <w:rsid w:val="00283D78"/>
    <w:rsid w:val="002859DD"/>
    <w:rsid w:val="00286855"/>
    <w:rsid w:val="00286D02"/>
    <w:rsid w:val="00287229"/>
    <w:rsid w:val="002903CA"/>
    <w:rsid w:val="00291596"/>
    <w:rsid w:val="00291F04"/>
    <w:rsid w:val="00292565"/>
    <w:rsid w:val="00295E7F"/>
    <w:rsid w:val="00296B31"/>
    <w:rsid w:val="002A09C7"/>
    <w:rsid w:val="002A2509"/>
    <w:rsid w:val="002A4457"/>
    <w:rsid w:val="002A544D"/>
    <w:rsid w:val="002A5D62"/>
    <w:rsid w:val="002A68DB"/>
    <w:rsid w:val="002A7E6E"/>
    <w:rsid w:val="002B240E"/>
    <w:rsid w:val="002B53FC"/>
    <w:rsid w:val="002B5C5F"/>
    <w:rsid w:val="002B7E17"/>
    <w:rsid w:val="002C25CF"/>
    <w:rsid w:val="002C4837"/>
    <w:rsid w:val="002C7652"/>
    <w:rsid w:val="002C79D8"/>
    <w:rsid w:val="002D23A2"/>
    <w:rsid w:val="002D27C7"/>
    <w:rsid w:val="002D4D80"/>
    <w:rsid w:val="002D5F6A"/>
    <w:rsid w:val="002E10AF"/>
    <w:rsid w:val="002E184D"/>
    <w:rsid w:val="002E237F"/>
    <w:rsid w:val="002E3F44"/>
    <w:rsid w:val="002E5BC9"/>
    <w:rsid w:val="002E6667"/>
    <w:rsid w:val="002F070A"/>
    <w:rsid w:val="002F143F"/>
    <w:rsid w:val="002F18BD"/>
    <w:rsid w:val="002F3687"/>
    <w:rsid w:val="002F4667"/>
    <w:rsid w:val="002F5B0F"/>
    <w:rsid w:val="002F649C"/>
    <w:rsid w:val="002F64A6"/>
    <w:rsid w:val="002F7D8B"/>
    <w:rsid w:val="003029D5"/>
    <w:rsid w:val="00302AFC"/>
    <w:rsid w:val="00306588"/>
    <w:rsid w:val="0031000F"/>
    <w:rsid w:val="00310407"/>
    <w:rsid w:val="00313F7A"/>
    <w:rsid w:val="003140E7"/>
    <w:rsid w:val="0031435E"/>
    <w:rsid w:val="003175A3"/>
    <w:rsid w:val="00317F3C"/>
    <w:rsid w:val="00320E29"/>
    <w:rsid w:val="00321FFF"/>
    <w:rsid w:val="00323766"/>
    <w:rsid w:val="0032674E"/>
    <w:rsid w:val="00326BD4"/>
    <w:rsid w:val="00327525"/>
    <w:rsid w:val="0032772D"/>
    <w:rsid w:val="0033085C"/>
    <w:rsid w:val="00332451"/>
    <w:rsid w:val="003324D8"/>
    <w:rsid w:val="0033280B"/>
    <w:rsid w:val="00332ACE"/>
    <w:rsid w:val="00336168"/>
    <w:rsid w:val="00337941"/>
    <w:rsid w:val="00340F82"/>
    <w:rsid w:val="00341F16"/>
    <w:rsid w:val="00343CF3"/>
    <w:rsid w:val="00346198"/>
    <w:rsid w:val="00350C45"/>
    <w:rsid w:val="00353475"/>
    <w:rsid w:val="0035469A"/>
    <w:rsid w:val="003558D6"/>
    <w:rsid w:val="00364F80"/>
    <w:rsid w:val="00366220"/>
    <w:rsid w:val="00366B24"/>
    <w:rsid w:val="003677AA"/>
    <w:rsid w:val="00367BB7"/>
    <w:rsid w:val="0037170F"/>
    <w:rsid w:val="00371F59"/>
    <w:rsid w:val="003721F5"/>
    <w:rsid w:val="00374642"/>
    <w:rsid w:val="003749C0"/>
    <w:rsid w:val="003751A6"/>
    <w:rsid w:val="0037586B"/>
    <w:rsid w:val="00375BCA"/>
    <w:rsid w:val="00376291"/>
    <w:rsid w:val="0037730E"/>
    <w:rsid w:val="003829DE"/>
    <w:rsid w:val="00384D1E"/>
    <w:rsid w:val="00384E93"/>
    <w:rsid w:val="003851E4"/>
    <w:rsid w:val="00385DAC"/>
    <w:rsid w:val="00387E09"/>
    <w:rsid w:val="00390021"/>
    <w:rsid w:val="003912F4"/>
    <w:rsid w:val="00391A24"/>
    <w:rsid w:val="00394CE1"/>
    <w:rsid w:val="003950D0"/>
    <w:rsid w:val="00395CE0"/>
    <w:rsid w:val="003A012C"/>
    <w:rsid w:val="003A2218"/>
    <w:rsid w:val="003A276E"/>
    <w:rsid w:val="003A3806"/>
    <w:rsid w:val="003A468C"/>
    <w:rsid w:val="003A5170"/>
    <w:rsid w:val="003A6B8F"/>
    <w:rsid w:val="003A76D2"/>
    <w:rsid w:val="003B1257"/>
    <w:rsid w:val="003B20B2"/>
    <w:rsid w:val="003B3717"/>
    <w:rsid w:val="003B5FF1"/>
    <w:rsid w:val="003B79C3"/>
    <w:rsid w:val="003C136B"/>
    <w:rsid w:val="003C2172"/>
    <w:rsid w:val="003C2DA0"/>
    <w:rsid w:val="003C4BED"/>
    <w:rsid w:val="003C6F06"/>
    <w:rsid w:val="003C776E"/>
    <w:rsid w:val="003D0966"/>
    <w:rsid w:val="003D25B7"/>
    <w:rsid w:val="003D55EB"/>
    <w:rsid w:val="003E056B"/>
    <w:rsid w:val="003E24A6"/>
    <w:rsid w:val="003E26BA"/>
    <w:rsid w:val="003E3184"/>
    <w:rsid w:val="003E414B"/>
    <w:rsid w:val="003E4886"/>
    <w:rsid w:val="003E4F40"/>
    <w:rsid w:val="003E5065"/>
    <w:rsid w:val="003E5979"/>
    <w:rsid w:val="003E6B43"/>
    <w:rsid w:val="003E71E0"/>
    <w:rsid w:val="003F0916"/>
    <w:rsid w:val="003F0E04"/>
    <w:rsid w:val="003F4E64"/>
    <w:rsid w:val="003F5356"/>
    <w:rsid w:val="003F563C"/>
    <w:rsid w:val="003F6DEC"/>
    <w:rsid w:val="003F79FF"/>
    <w:rsid w:val="004004D8"/>
    <w:rsid w:val="004011C0"/>
    <w:rsid w:val="00401259"/>
    <w:rsid w:val="004027D5"/>
    <w:rsid w:val="00403633"/>
    <w:rsid w:val="00405840"/>
    <w:rsid w:val="0040694E"/>
    <w:rsid w:val="00410241"/>
    <w:rsid w:val="00413356"/>
    <w:rsid w:val="00414081"/>
    <w:rsid w:val="0041510A"/>
    <w:rsid w:val="0041616F"/>
    <w:rsid w:val="00420381"/>
    <w:rsid w:val="00420617"/>
    <w:rsid w:val="00420D07"/>
    <w:rsid w:val="00421828"/>
    <w:rsid w:val="00425000"/>
    <w:rsid w:val="00426002"/>
    <w:rsid w:val="00426199"/>
    <w:rsid w:val="0042621D"/>
    <w:rsid w:val="004314B8"/>
    <w:rsid w:val="00431961"/>
    <w:rsid w:val="00432FD1"/>
    <w:rsid w:val="00436349"/>
    <w:rsid w:val="004369F4"/>
    <w:rsid w:val="004408DA"/>
    <w:rsid w:val="00441B37"/>
    <w:rsid w:val="0044273E"/>
    <w:rsid w:val="00442930"/>
    <w:rsid w:val="004444CA"/>
    <w:rsid w:val="004465E7"/>
    <w:rsid w:val="004468EE"/>
    <w:rsid w:val="0045034B"/>
    <w:rsid w:val="004508A9"/>
    <w:rsid w:val="00455D29"/>
    <w:rsid w:val="00456261"/>
    <w:rsid w:val="00456358"/>
    <w:rsid w:val="004605C1"/>
    <w:rsid w:val="00464254"/>
    <w:rsid w:val="004646C4"/>
    <w:rsid w:val="0046481B"/>
    <w:rsid w:val="00465AF6"/>
    <w:rsid w:val="004666C5"/>
    <w:rsid w:val="00467ED0"/>
    <w:rsid w:val="00470143"/>
    <w:rsid w:val="00471114"/>
    <w:rsid w:val="00471C61"/>
    <w:rsid w:val="004728D2"/>
    <w:rsid w:val="00475D16"/>
    <w:rsid w:val="00477AB6"/>
    <w:rsid w:val="00480E27"/>
    <w:rsid w:val="00481D21"/>
    <w:rsid w:val="00481E66"/>
    <w:rsid w:val="00485FA2"/>
    <w:rsid w:val="00486603"/>
    <w:rsid w:val="0048663F"/>
    <w:rsid w:val="00486E7B"/>
    <w:rsid w:val="00487D64"/>
    <w:rsid w:val="004A0AA2"/>
    <w:rsid w:val="004A2036"/>
    <w:rsid w:val="004A30F9"/>
    <w:rsid w:val="004A31A9"/>
    <w:rsid w:val="004A3AFC"/>
    <w:rsid w:val="004A3B08"/>
    <w:rsid w:val="004A3D7F"/>
    <w:rsid w:val="004A4502"/>
    <w:rsid w:val="004B10C4"/>
    <w:rsid w:val="004B3957"/>
    <w:rsid w:val="004B40EF"/>
    <w:rsid w:val="004B44DE"/>
    <w:rsid w:val="004B45A2"/>
    <w:rsid w:val="004B50AD"/>
    <w:rsid w:val="004B511F"/>
    <w:rsid w:val="004B5A8C"/>
    <w:rsid w:val="004C11F5"/>
    <w:rsid w:val="004C41D5"/>
    <w:rsid w:val="004C63E7"/>
    <w:rsid w:val="004D154B"/>
    <w:rsid w:val="004D3336"/>
    <w:rsid w:val="004D449E"/>
    <w:rsid w:val="004D54E6"/>
    <w:rsid w:val="004D70AF"/>
    <w:rsid w:val="004E1176"/>
    <w:rsid w:val="004E1953"/>
    <w:rsid w:val="004E3F3D"/>
    <w:rsid w:val="004E684C"/>
    <w:rsid w:val="004E76BA"/>
    <w:rsid w:val="004F2787"/>
    <w:rsid w:val="00500A5B"/>
    <w:rsid w:val="00500D12"/>
    <w:rsid w:val="0050207E"/>
    <w:rsid w:val="0050277A"/>
    <w:rsid w:val="00504535"/>
    <w:rsid w:val="005055F8"/>
    <w:rsid w:val="0050642D"/>
    <w:rsid w:val="00506DB3"/>
    <w:rsid w:val="00506E2B"/>
    <w:rsid w:val="00510389"/>
    <w:rsid w:val="005120E0"/>
    <w:rsid w:val="005127A7"/>
    <w:rsid w:val="00513FDC"/>
    <w:rsid w:val="00516411"/>
    <w:rsid w:val="00516DFC"/>
    <w:rsid w:val="00517552"/>
    <w:rsid w:val="005202D4"/>
    <w:rsid w:val="00520758"/>
    <w:rsid w:val="00523873"/>
    <w:rsid w:val="00524D6C"/>
    <w:rsid w:val="005304A7"/>
    <w:rsid w:val="00535770"/>
    <w:rsid w:val="00536BB3"/>
    <w:rsid w:val="00536D07"/>
    <w:rsid w:val="0053749F"/>
    <w:rsid w:val="00540AC5"/>
    <w:rsid w:val="005426FB"/>
    <w:rsid w:val="00542876"/>
    <w:rsid w:val="00544344"/>
    <w:rsid w:val="0054701D"/>
    <w:rsid w:val="00547CCC"/>
    <w:rsid w:val="00554616"/>
    <w:rsid w:val="00557654"/>
    <w:rsid w:val="00557A8E"/>
    <w:rsid w:val="00563021"/>
    <w:rsid w:val="00570A2E"/>
    <w:rsid w:val="00570B79"/>
    <w:rsid w:val="00570B7D"/>
    <w:rsid w:val="00573C8E"/>
    <w:rsid w:val="00575863"/>
    <w:rsid w:val="005778AE"/>
    <w:rsid w:val="00577919"/>
    <w:rsid w:val="00581ADD"/>
    <w:rsid w:val="00581CC0"/>
    <w:rsid w:val="00583BF2"/>
    <w:rsid w:val="00584C33"/>
    <w:rsid w:val="00585999"/>
    <w:rsid w:val="00585EB2"/>
    <w:rsid w:val="00586E0E"/>
    <w:rsid w:val="00587E1E"/>
    <w:rsid w:val="0059009B"/>
    <w:rsid w:val="00590287"/>
    <w:rsid w:val="00592688"/>
    <w:rsid w:val="0059636B"/>
    <w:rsid w:val="00597535"/>
    <w:rsid w:val="005A0F70"/>
    <w:rsid w:val="005A5221"/>
    <w:rsid w:val="005A740F"/>
    <w:rsid w:val="005B021D"/>
    <w:rsid w:val="005B024E"/>
    <w:rsid w:val="005B1455"/>
    <w:rsid w:val="005B154C"/>
    <w:rsid w:val="005B1C23"/>
    <w:rsid w:val="005B1E8C"/>
    <w:rsid w:val="005B2254"/>
    <w:rsid w:val="005B28F5"/>
    <w:rsid w:val="005B35FD"/>
    <w:rsid w:val="005B45B3"/>
    <w:rsid w:val="005B4B42"/>
    <w:rsid w:val="005B668F"/>
    <w:rsid w:val="005C034E"/>
    <w:rsid w:val="005C0842"/>
    <w:rsid w:val="005C14C4"/>
    <w:rsid w:val="005C282E"/>
    <w:rsid w:val="005C29F5"/>
    <w:rsid w:val="005C32D1"/>
    <w:rsid w:val="005C4A8C"/>
    <w:rsid w:val="005C5079"/>
    <w:rsid w:val="005C591E"/>
    <w:rsid w:val="005C5C0A"/>
    <w:rsid w:val="005C6B1A"/>
    <w:rsid w:val="005C7298"/>
    <w:rsid w:val="005D3451"/>
    <w:rsid w:val="005D402B"/>
    <w:rsid w:val="005D5E18"/>
    <w:rsid w:val="005D7D59"/>
    <w:rsid w:val="005E08C1"/>
    <w:rsid w:val="005E14B6"/>
    <w:rsid w:val="005E35AD"/>
    <w:rsid w:val="005E4BCA"/>
    <w:rsid w:val="005E5028"/>
    <w:rsid w:val="005E5BC1"/>
    <w:rsid w:val="005F05D6"/>
    <w:rsid w:val="005F2410"/>
    <w:rsid w:val="005F30EF"/>
    <w:rsid w:val="005F561D"/>
    <w:rsid w:val="005F5913"/>
    <w:rsid w:val="005F5BAE"/>
    <w:rsid w:val="005F5D34"/>
    <w:rsid w:val="005F6E91"/>
    <w:rsid w:val="005F7B04"/>
    <w:rsid w:val="00601C24"/>
    <w:rsid w:val="00601DD5"/>
    <w:rsid w:val="00602BEA"/>
    <w:rsid w:val="006037CC"/>
    <w:rsid w:val="00606205"/>
    <w:rsid w:val="0060731E"/>
    <w:rsid w:val="0061155F"/>
    <w:rsid w:val="006119B2"/>
    <w:rsid w:val="006127A1"/>
    <w:rsid w:val="0061409E"/>
    <w:rsid w:val="00620975"/>
    <w:rsid w:val="00620C66"/>
    <w:rsid w:val="006238D4"/>
    <w:rsid w:val="006238E0"/>
    <w:rsid w:val="00624B8A"/>
    <w:rsid w:val="006304C3"/>
    <w:rsid w:val="00636CDC"/>
    <w:rsid w:val="00636D0C"/>
    <w:rsid w:val="00640AEA"/>
    <w:rsid w:val="00641D83"/>
    <w:rsid w:val="00646BBD"/>
    <w:rsid w:val="00651B9A"/>
    <w:rsid w:val="006533C7"/>
    <w:rsid w:val="00654EC5"/>
    <w:rsid w:val="00654F84"/>
    <w:rsid w:val="00655217"/>
    <w:rsid w:val="00655307"/>
    <w:rsid w:val="00657545"/>
    <w:rsid w:val="0066101D"/>
    <w:rsid w:val="0066116D"/>
    <w:rsid w:val="00661DB4"/>
    <w:rsid w:val="00662051"/>
    <w:rsid w:val="00665346"/>
    <w:rsid w:val="006717A0"/>
    <w:rsid w:val="00671A81"/>
    <w:rsid w:val="00673EC2"/>
    <w:rsid w:val="0067421E"/>
    <w:rsid w:val="00674D46"/>
    <w:rsid w:val="006750B4"/>
    <w:rsid w:val="00675363"/>
    <w:rsid w:val="006773AE"/>
    <w:rsid w:val="006803CC"/>
    <w:rsid w:val="00680C66"/>
    <w:rsid w:val="0068388E"/>
    <w:rsid w:val="00684958"/>
    <w:rsid w:val="00684F67"/>
    <w:rsid w:val="006862A4"/>
    <w:rsid w:val="00687079"/>
    <w:rsid w:val="00692586"/>
    <w:rsid w:val="006931A6"/>
    <w:rsid w:val="006947B2"/>
    <w:rsid w:val="0069544B"/>
    <w:rsid w:val="00695CAA"/>
    <w:rsid w:val="006A24EA"/>
    <w:rsid w:val="006A3095"/>
    <w:rsid w:val="006A3A04"/>
    <w:rsid w:val="006A3A31"/>
    <w:rsid w:val="006A3B01"/>
    <w:rsid w:val="006A3CEB"/>
    <w:rsid w:val="006A4137"/>
    <w:rsid w:val="006A5D51"/>
    <w:rsid w:val="006B04BF"/>
    <w:rsid w:val="006B304D"/>
    <w:rsid w:val="006B3AD7"/>
    <w:rsid w:val="006B4AC8"/>
    <w:rsid w:val="006C05BC"/>
    <w:rsid w:val="006C485C"/>
    <w:rsid w:val="006C567D"/>
    <w:rsid w:val="006C6B0C"/>
    <w:rsid w:val="006D01AE"/>
    <w:rsid w:val="006D23B1"/>
    <w:rsid w:val="006D264F"/>
    <w:rsid w:val="006D354C"/>
    <w:rsid w:val="006D427B"/>
    <w:rsid w:val="006D4553"/>
    <w:rsid w:val="006D55B1"/>
    <w:rsid w:val="006D65BA"/>
    <w:rsid w:val="006D783F"/>
    <w:rsid w:val="006D7DA3"/>
    <w:rsid w:val="006E0C82"/>
    <w:rsid w:val="006E0DE2"/>
    <w:rsid w:val="006E0EDE"/>
    <w:rsid w:val="006E2E05"/>
    <w:rsid w:val="006E2F5B"/>
    <w:rsid w:val="006E4088"/>
    <w:rsid w:val="006E473F"/>
    <w:rsid w:val="006E5498"/>
    <w:rsid w:val="006E61B0"/>
    <w:rsid w:val="006E72CE"/>
    <w:rsid w:val="006E7428"/>
    <w:rsid w:val="006E786C"/>
    <w:rsid w:val="006F0F6B"/>
    <w:rsid w:val="006F2C31"/>
    <w:rsid w:val="006F2DCB"/>
    <w:rsid w:val="006F2F7B"/>
    <w:rsid w:val="00701513"/>
    <w:rsid w:val="00701899"/>
    <w:rsid w:val="007042D7"/>
    <w:rsid w:val="0070536A"/>
    <w:rsid w:val="00705472"/>
    <w:rsid w:val="00705ED1"/>
    <w:rsid w:val="00706681"/>
    <w:rsid w:val="007077EB"/>
    <w:rsid w:val="007078C3"/>
    <w:rsid w:val="00707961"/>
    <w:rsid w:val="007079AF"/>
    <w:rsid w:val="00707BCB"/>
    <w:rsid w:val="00710429"/>
    <w:rsid w:val="0071086C"/>
    <w:rsid w:val="00710CDF"/>
    <w:rsid w:val="00712615"/>
    <w:rsid w:val="00712995"/>
    <w:rsid w:val="00712E29"/>
    <w:rsid w:val="007146EB"/>
    <w:rsid w:val="00714994"/>
    <w:rsid w:val="00715B97"/>
    <w:rsid w:val="007167B3"/>
    <w:rsid w:val="00722519"/>
    <w:rsid w:val="007253E4"/>
    <w:rsid w:val="00727360"/>
    <w:rsid w:val="00731665"/>
    <w:rsid w:val="007325CE"/>
    <w:rsid w:val="0073298B"/>
    <w:rsid w:val="00733435"/>
    <w:rsid w:val="0073349E"/>
    <w:rsid w:val="0073432A"/>
    <w:rsid w:val="007361A7"/>
    <w:rsid w:val="007369A3"/>
    <w:rsid w:val="00742C2A"/>
    <w:rsid w:val="00742CE9"/>
    <w:rsid w:val="00742FAB"/>
    <w:rsid w:val="007430C5"/>
    <w:rsid w:val="00744133"/>
    <w:rsid w:val="0074437A"/>
    <w:rsid w:val="00744AA9"/>
    <w:rsid w:val="00744D64"/>
    <w:rsid w:val="00745D9B"/>
    <w:rsid w:val="00746113"/>
    <w:rsid w:val="007469B5"/>
    <w:rsid w:val="00747B7A"/>
    <w:rsid w:val="00750191"/>
    <w:rsid w:val="00750F11"/>
    <w:rsid w:val="007522F5"/>
    <w:rsid w:val="00752345"/>
    <w:rsid w:val="007533F3"/>
    <w:rsid w:val="00753FF7"/>
    <w:rsid w:val="00754548"/>
    <w:rsid w:val="00754854"/>
    <w:rsid w:val="00754881"/>
    <w:rsid w:val="00755BB5"/>
    <w:rsid w:val="007560B3"/>
    <w:rsid w:val="007579EA"/>
    <w:rsid w:val="0076019D"/>
    <w:rsid w:val="0076030C"/>
    <w:rsid w:val="00761DDE"/>
    <w:rsid w:val="00762182"/>
    <w:rsid w:val="00763D8D"/>
    <w:rsid w:val="0076557C"/>
    <w:rsid w:val="00766598"/>
    <w:rsid w:val="00771C4F"/>
    <w:rsid w:val="007725B9"/>
    <w:rsid w:val="0077793F"/>
    <w:rsid w:val="00783E20"/>
    <w:rsid w:val="00784ADB"/>
    <w:rsid w:val="007867D9"/>
    <w:rsid w:val="007913CE"/>
    <w:rsid w:val="00794DBF"/>
    <w:rsid w:val="00794F1E"/>
    <w:rsid w:val="0079564E"/>
    <w:rsid w:val="007968BC"/>
    <w:rsid w:val="0079770D"/>
    <w:rsid w:val="007A025B"/>
    <w:rsid w:val="007A22B9"/>
    <w:rsid w:val="007A37C3"/>
    <w:rsid w:val="007A3A40"/>
    <w:rsid w:val="007A3CAB"/>
    <w:rsid w:val="007A3F4F"/>
    <w:rsid w:val="007A51C1"/>
    <w:rsid w:val="007A79F8"/>
    <w:rsid w:val="007B0C49"/>
    <w:rsid w:val="007B2622"/>
    <w:rsid w:val="007B2E10"/>
    <w:rsid w:val="007B3903"/>
    <w:rsid w:val="007B48C7"/>
    <w:rsid w:val="007B71D9"/>
    <w:rsid w:val="007C29A3"/>
    <w:rsid w:val="007C4A50"/>
    <w:rsid w:val="007C5AF3"/>
    <w:rsid w:val="007C6680"/>
    <w:rsid w:val="007D029D"/>
    <w:rsid w:val="007D175C"/>
    <w:rsid w:val="007D4882"/>
    <w:rsid w:val="007D5BF4"/>
    <w:rsid w:val="007D69B3"/>
    <w:rsid w:val="007E079B"/>
    <w:rsid w:val="007E0806"/>
    <w:rsid w:val="007E2595"/>
    <w:rsid w:val="007E2A07"/>
    <w:rsid w:val="007E3554"/>
    <w:rsid w:val="007E3871"/>
    <w:rsid w:val="007E41E8"/>
    <w:rsid w:val="007E683B"/>
    <w:rsid w:val="007E7D76"/>
    <w:rsid w:val="007F3636"/>
    <w:rsid w:val="007F48BA"/>
    <w:rsid w:val="007F54AA"/>
    <w:rsid w:val="007F5C62"/>
    <w:rsid w:val="007F60E4"/>
    <w:rsid w:val="008015D3"/>
    <w:rsid w:val="00801E1D"/>
    <w:rsid w:val="00803586"/>
    <w:rsid w:val="008037ED"/>
    <w:rsid w:val="00803A5E"/>
    <w:rsid w:val="00805C94"/>
    <w:rsid w:val="008117AE"/>
    <w:rsid w:val="00811944"/>
    <w:rsid w:val="0081363B"/>
    <w:rsid w:val="008159C2"/>
    <w:rsid w:val="00817366"/>
    <w:rsid w:val="00817F4D"/>
    <w:rsid w:val="00822421"/>
    <w:rsid w:val="00823944"/>
    <w:rsid w:val="008240D9"/>
    <w:rsid w:val="00826F9C"/>
    <w:rsid w:val="00830F28"/>
    <w:rsid w:val="00831F86"/>
    <w:rsid w:val="00832B3C"/>
    <w:rsid w:val="008336B5"/>
    <w:rsid w:val="00833E5B"/>
    <w:rsid w:val="00834FB6"/>
    <w:rsid w:val="00840944"/>
    <w:rsid w:val="008415B9"/>
    <w:rsid w:val="00842008"/>
    <w:rsid w:val="008428AA"/>
    <w:rsid w:val="00842FA5"/>
    <w:rsid w:val="00843CAC"/>
    <w:rsid w:val="008511CE"/>
    <w:rsid w:val="0085232A"/>
    <w:rsid w:val="0085298F"/>
    <w:rsid w:val="00853964"/>
    <w:rsid w:val="00854236"/>
    <w:rsid w:val="0086242F"/>
    <w:rsid w:val="0086361E"/>
    <w:rsid w:val="0086416A"/>
    <w:rsid w:val="008647C0"/>
    <w:rsid w:val="008677D8"/>
    <w:rsid w:val="00867EE3"/>
    <w:rsid w:val="008712AA"/>
    <w:rsid w:val="00873106"/>
    <w:rsid w:val="00873724"/>
    <w:rsid w:val="008745EE"/>
    <w:rsid w:val="0087581C"/>
    <w:rsid w:val="00876CEB"/>
    <w:rsid w:val="008808F9"/>
    <w:rsid w:val="008828F8"/>
    <w:rsid w:val="00882A48"/>
    <w:rsid w:val="00884898"/>
    <w:rsid w:val="00884DE2"/>
    <w:rsid w:val="00884EAF"/>
    <w:rsid w:val="00886064"/>
    <w:rsid w:val="008900FE"/>
    <w:rsid w:val="00890574"/>
    <w:rsid w:val="008930A7"/>
    <w:rsid w:val="00893D9C"/>
    <w:rsid w:val="00894D09"/>
    <w:rsid w:val="00896779"/>
    <w:rsid w:val="00897DEA"/>
    <w:rsid w:val="008A2A59"/>
    <w:rsid w:val="008A40AF"/>
    <w:rsid w:val="008A4D34"/>
    <w:rsid w:val="008A51E7"/>
    <w:rsid w:val="008A5E93"/>
    <w:rsid w:val="008A735C"/>
    <w:rsid w:val="008B0531"/>
    <w:rsid w:val="008B195F"/>
    <w:rsid w:val="008B3DDD"/>
    <w:rsid w:val="008B3E3D"/>
    <w:rsid w:val="008C1CA7"/>
    <w:rsid w:val="008C1F21"/>
    <w:rsid w:val="008C33C1"/>
    <w:rsid w:val="008C39A2"/>
    <w:rsid w:val="008C5047"/>
    <w:rsid w:val="008C7FF4"/>
    <w:rsid w:val="008D1548"/>
    <w:rsid w:val="008D2A5D"/>
    <w:rsid w:val="008D38AC"/>
    <w:rsid w:val="008D393E"/>
    <w:rsid w:val="008D3AEF"/>
    <w:rsid w:val="008D4668"/>
    <w:rsid w:val="008D4B27"/>
    <w:rsid w:val="008E042D"/>
    <w:rsid w:val="008E19B3"/>
    <w:rsid w:val="008E1B66"/>
    <w:rsid w:val="008E1EC0"/>
    <w:rsid w:val="008E2734"/>
    <w:rsid w:val="008E3900"/>
    <w:rsid w:val="008E6B80"/>
    <w:rsid w:val="008F2467"/>
    <w:rsid w:val="008F2621"/>
    <w:rsid w:val="008F309F"/>
    <w:rsid w:val="008F3265"/>
    <w:rsid w:val="008F3B84"/>
    <w:rsid w:val="008F7C72"/>
    <w:rsid w:val="008F7F56"/>
    <w:rsid w:val="00900B33"/>
    <w:rsid w:val="0090112D"/>
    <w:rsid w:val="009017EE"/>
    <w:rsid w:val="00902691"/>
    <w:rsid w:val="00902953"/>
    <w:rsid w:val="0090473E"/>
    <w:rsid w:val="00904907"/>
    <w:rsid w:val="0090557D"/>
    <w:rsid w:val="009055A5"/>
    <w:rsid w:val="00910DF8"/>
    <w:rsid w:val="00911912"/>
    <w:rsid w:val="0091380E"/>
    <w:rsid w:val="00914731"/>
    <w:rsid w:val="00915200"/>
    <w:rsid w:val="009211D8"/>
    <w:rsid w:val="009221D4"/>
    <w:rsid w:val="00922A6A"/>
    <w:rsid w:val="0092589B"/>
    <w:rsid w:val="00926972"/>
    <w:rsid w:val="00931509"/>
    <w:rsid w:val="0093508B"/>
    <w:rsid w:val="009351D9"/>
    <w:rsid w:val="0093608C"/>
    <w:rsid w:val="009365DB"/>
    <w:rsid w:val="00937A36"/>
    <w:rsid w:val="00937AE9"/>
    <w:rsid w:val="00940291"/>
    <w:rsid w:val="00940BF6"/>
    <w:rsid w:val="00941787"/>
    <w:rsid w:val="00944205"/>
    <w:rsid w:val="009443F2"/>
    <w:rsid w:val="00946209"/>
    <w:rsid w:val="00946F33"/>
    <w:rsid w:val="00947390"/>
    <w:rsid w:val="00950D8A"/>
    <w:rsid w:val="0095499F"/>
    <w:rsid w:val="00956A8E"/>
    <w:rsid w:val="00956BE1"/>
    <w:rsid w:val="00960843"/>
    <w:rsid w:val="00960E5A"/>
    <w:rsid w:val="009611DC"/>
    <w:rsid w:val="00961606"/>
    <w:rsid w:val="0096240F"/>
    <w:rsid w:val="00962DE1"/>
    <w:rsid w:val="009642AC"/>
    <w:rsid w:val="00964664"/>
    <w:rsid w:val="00966B77"/>
    <w:rsid w:val="009678C1"/>
    <w:rsid w:val="009702BD"/>
    <w:rsid w:val="00970933"/>
    <w:rsid w:val="00970AC3"/>
    <w:rsid w:val="00973248"/>
    <w:rsid w:val="009745CF"/>
    <w:rsid w:val="00974945"/>
    <w:rsid w:val="0097657F"/>
    <w:rsid w:val="00977F27"/>
    <w:rsid w:val="00980D9E"/>
    <w:rsid w:val="00981809"/>
    <w:rsid w:val="00981A83"/>
    <w:rsid w:val="00982403"/>
    <w:rsid w:val="00985589"/>
    <w:rsid w:val="00990005"/>
    <w:rsid w:val="00991090"/>
    <w:rsid w:val="00993335"/>
    <w:rsid w:val="0099458B"/>
    <w:rsid w:val="009A10D4"/>
    <w:rsid w:val="009A223D"/>
    <w:rsid w:val="009A500B"/>
    <w:rsid w:val="009A6B81"/>
    <w:rsid w:val="009A7B61"/>
    <w:rsid w:val="009B039A"/>
    <w:rsid w:val="009B199E"/>
    <w:rsid w:val="009B5F33"/>
    <w:rsid w:val="009B7C7E"/>
    <w:rsid w:val="009C0356"/>
    <w:rsid w:val="009C0754"/>
    <w:rsid w:val="009C5EA3"/>
    <w:rsid w:val="009C7DC2"/>
    <w:rsid w:val="009D0AD3"/>
    <w:rsid w:val="009D1580"/>
    <w:rsid w:val="009D26A4"/>
    <w:rsid w:val="009D30FD"/>
    <w:rsid w:val="009D3A17"/>
    <w:rsid w:val="009D4011"/>
    <w:rsid w:val="009D412A"/>
    <w:rsid w:val="009D43EF"/>
    <w:rsid w:val="009D499D"/>
    <w:rsid w:val="009D7C37"/>
    <w:rsid w:val="009E026C"/>
    <w:rsid w:val="009E37F8"/>
    <w:rsid w:val="009E4538"/>
    <w:rsid w:val="009E5166"/>
    <w:rsid w:val="009E5221"/>
    <w:rsid w:val="009E59B1"/>
    <w:rsid w:val="009E7784"/>
    <w:rsid w:val="009F0995"/>
    <w:rsid w:val="009F1E0F"/>
    <w:rsid w:val="009F3AF8"/>
    <w:rsid w:val="009F3CD9"/>
    <w:rsid w:val="009F527E"/>
    <w:rsid w:val="009F5DE4"/>
    <w:rsid w:val="009F616D"/>
    <w:rsid w:val="00A04C59"/>
    <w:rsid w:val="00A055B1"/>
    <w:rsid w:val="00A065DF"/>
    <w:rsid w:val="00A100D3"/>
    <w:rsid w:val="00A105E1"/>
    <w:rsid w:val="00A1158E"/>
    <w:rsid w:val="00A12317"/>
    <w:rsid w:val="00A16239"/>
    <w:rsid w:val="00A17C24"/>
    <w:rsid w:val="00A20CA1"/>
    <w:rsid w:val="00A20DCB"/>
    <w:rsid w:val="00A25118"/>
    <w:rsid w:val="00A253F9"/>
    <w:rsid w:val="00A26581"/>
    <w:rsid w:val="00A309DD"/>
    <w:rsid w:val="00A30D1F"/>
    <w:rsid w:val="00A3262C"/>
    <w:rsid w:val="00A333AC"/>
    <w:rsid w:val="00A3634B"/>
    <w:rsid w:val="00A418A7"/>
    <w:rsid w:val="00A42375"/>
    <w:rsid w:val="00A42B4B"/>
    <w:rsid w:val="00A45548"/>
    <w:rsid w:val="00A46C21"/>
    <w:rsid w:val="00A46D3A"/>
    <w:rsid w:val="00A547BA"/>
    <w:rsid w:val="00A5745C"/>
    <w:rsid w:val="00A579A8"/>
    <w:rsid w:val="00A57B13"/>
    <w:rsid w:val="00A60749"/>
    <w:rsid w:val="00A60E39"/>
    <w:rsid w:val="00A626DF"/>
    <w:rsid w:val="00A6280F"/>
    <w:rsid w:val="00A6449F"/>
    <w:rsid w:val="00A6482D"/>
    <w:rsid w:val="00A64965"/>
    <w:rsid w:val="00A6586B"/>
    <w:rsid w:val="00A727F2"/>
    <w:rsid w:val="00A73462"/>
    <w:rsid w:val="00A7351A"/>
    <w:rsid w:val="00A73EDE"/>
    <w:rsid w:val="00A7438E"/>
    <w:rsid w:val="00A77463"/>
    <w:rsid w:val="00A800CB"/>
    <w:rsid w:val="00A80F0F"/>
    <w:rsid w:val="00A81195"/>
    <w:rsid w:val="00A81756"/>
    <w:rsid w:val="00A81F38"/>
    <w:rsid w:val="00A85532"/>
    <w:rsid w:val="00A86751"/>
    <w:rsid w:val="00A86803"/>
    <w:rsid w:val="00A870A0"/>
    <w:rsid w:val="00A9049F"/>
    <w:rsid w:val="00A91D84"/>
    <w:rsid w:val="00A921C9"/>
    <w:rsid w:val="00A92751"/>
    <w:rsid w:val="00A950AE"/>
    <w:rsid w:val="00A950CF"/>
    <w:rsid w:val="00A968F5"/>
    <w:rsid w:val="00A97148"/>
    <w:rsid w:val="00AA16D8"/>
    <w:rsid w:val="00AA17B6"/>
    <w:rsid w:val="00AA295C"/>
    <w:rsid w:val="00AA29D1"/>
    <w:rsid w:val="00AA6D0D"/>
    <w:rsid w:val="00AA73ED"/>
    <w:rsid w:val="00AA77B1"/>
    <w:rsid w:val="00AB0BF6"/>
    <w:rsid w:val="00AB0E07"/>
    <w:rsid w:val="00AB1080"/>
    <w:rsid w:val="00AB2D04"/>
    <w:rsid w:val="00AB58FF"/>
    <w:rsid w:val="00AB6082"/>
    <w:rsid w:val="00AB6808"/>
    <w:rsid w:val="00AB6E4B"/>
    <w:rsid w:val="00AC2DFB"/>
    <w:rsid w:val="00AC43EA"/>
    <w:rsid w:val="00AC4620"/>
    <w:rsid w:val="00AC622E"/>
    <w:rsid w:val="00AC6A76"/>
    <w:rsid w:val="00AD2AE2"/>
    <w:rsid w:val="00AD4309"/>
    <w:rsid w:val="00AD54AA"/>
    <w:rsid w:val="00AD6B55"/>
    <w:rsid w:val="00AE00D9"/>
    <w:rsid w:val="00AE025C"/>
    <w:rsid w:val="00AE1585"/>
    <w:rsid w:val="00AE18F8"/>
    <w:rsid w:val="00AE45A8"/>
    <w:rsid w:val="00AE655B"/>
    <w:rsid w:val="00AE692D"/>
    <w:rsid w:val="00AF009C"/>
    <w:rsid w:val="00AF1C47"/>
    <w:rsid w:val="00AF21C8"/>
    <w:rsid w:val="00AF3554"/>
    <w:rsid w:val="00AF372D"/>
    <w:rsid w:val="00AF4777"/>
    <w:rsid w:val="00AF4A31"/>
    <w:rsid w:val="00AF4FFF"/>
    <w:rsid w:val="00B044B1"/>
    <w:rsid w:val="00B04940"/>
    <w:rsid w:val="00B0572E"/>
    <w:rsid w:val="00B057C9"/>
    <w:rsid w:val="00B072A6"/>
    <w:rsid w:val="00B078AC"/>
    <w:rsid w:val="00B103A1"/>
    <w:rsid w:val="00B10E02"/>
    <w:rsid w:val="00B111AC"/>
    <w:rsid w:val="00B11C48"/>
    <w:rsid w:val="00B139A1"/>
    <w:rsid w:val="00B158EC"/>
    <w:rsid w:val="00B15CF7"/>
    <w:rsid w:val="00B16CA9"/>
    <w:rsid w:val="00B1740E"/>
    <w:rsid w:val="00B176AF"/>
    <w:rsid w:val="00B21B26"/>
    <w:rsid w:val="00B224D4"/>
    <w:rsid w:val="00B2277B"/>
    <w:rsid w:val="00B258C3"/>
    <w:rsid w:val="00B271EF"/>
    <w:rsid w:val="00B2738A"/>
    <w:rsid w:val="00B27C1D"/>
    <w:rsid w:val="00B27F73"/>
    <w:rsid w:val="00B30633"/>
    <w:rsid w:val="00B30C78"/>
    <w:rsid w:val="00B316C1"/>
    <w:rsid w:val="00B337D6"/>
    <w:rsid w:val="00B33A5E"/>
    <w:rsid w:val="00B353E1"/>
    <w:rsid w:val="00B410A9"/>
    <w:rsid w:val="00B41E79"/>
    <w:rsid w:val="00B42280"/>
    <w:rsid w:val="00B431E4"/>
    <w:rsid w:val="00B44990"/>
    <w:rsid w:val="00B47EB8"/>
    <w:rsid w:val="00B53B94"/>
    <w:rsid w:val="00B611DC"/>
    <w:rsid w:val="00B6323C"/>
    <w:rsid w:val="00B63B9B"/>
    <w:rsid w:val="00B65642"/>
    <w:rsid w:val="00B66F2F"/>
    <w:rsid w:val="00B67EC1"/>
    <w:rsid w:val="00B70BBE"/>
    <w:rsid w:val="00B7134F"/>
    <w:rsid w:val="00B71C32"/>
    <w:rsid w:val="00B720EC"/>
    <w:rsid w:val="00B724A2"/>
    <w:rsid w:val="00B73F4C"/>
    <w:rsid w:val="00B75DEF"/>
    <w:rsid w:val="00B76823"/>
    <w:rsid w:val="00B768F6"/>
    <w:rsid w:val="00B806E3"/>
    <w:rsid w:val="00B834E2"/>
    <w:rsid w:val="00B879BF"/>
    <w:rsid w:val="00B879CB"/>
    <w:rsid w:val="00B907A8"/>
    <w:rsid w:val="00B927E2"/>
    <w:rsid w:val="00B940CD"/>
    <w:rsid w:val="00B942FA"/>
    <w:rsid w:val="00B944F4"/>
    <w:rsid w:val="00B94A1F"/>
    <w:rsid w:val="00B96E3C"/>
    <w:rsid w:val="00B971D4"/>
    <w:rsid w:val="00BA1F92"/>
    <w:rsid w:val="00BA26C9"/>
    <w:rsid w:val="00BA5FEE"/>
    <w:rsid w:val="00BB0987"/>
    <w:rsid w:val="00BB3DF7"/>
    <w:rsid w:val="00BB420D"/>
    <w:rsid w:val="00BB4509"/>
    <w:rsid w:val="00BB6135"/>
    <w:rsid w:val="00BC0E6B"/>
    <w:rsid w:val="00BC14C6"/>
    <w:rsid w:val="00BC4367"/>
    <w:rsid w:val="00BC7FE9"/>
    <w:rsid w:val="00BD01A8"/>
    <w:rsid w:val="00BD04F2"/>
    <w:rsid w:val="00BD120C"/>
    <w:rsid w:val="00BD34B2"/>
    <w:rsid w:val="00BD4656"/>
    <w:rsid w:val="00BD5109"/>
    <w:rsid w:val="00BD523A"/>
    <w:rsid w:val="00BD5609"/>
    <w:rsid w:val="00BD5A16"/>
    <w:rsid w:val="00BD6D49"/>
    <w:rsid w:val="00BE2221"/>
    <w:rsid w:val="00BE40E0"/>
    <w:rsid w:val="00BE6F0E"/>
    <w:rsid w:val="00BE70E8"/>
    <w:rsid w:val="00BF21F7"/>
    <w:rsid w:val="00BF3F6F"/>
    <w:rsid w:val="00BF5195"/>
    <w:rsid w:val="00BF6A41"/>
    <w:rsid w:val="00BF7C92"/>
    <w:rsid w:val="00BF7EBC"/>
    <w:rsid w:val="00C00698"/>
    <w:rsid w:val="00C031CF"/>
    <w:rsid w:val="00C0358B"/>
    <w:rsid w:val="00C03C78"/>
    <w:rsid w:val="00C063C8"/>
    <w:rsid w:val="00C10919"/>
    <w:rsid w:val="00C114F5"/>
    <w:rsid w:val="00C116D5"/>
    <w:rsid w:val="00C13AB6"/>
    <w:rsid w:val="00C14702"/>
    <w:rsid w:val="00C167A4"/>
    <w:rsid w:val="00C17092"/>
    <w:rsid w:val="00C2205E"/>
    <w:rsid w:val="00C22DCF"/>
    <w:rsid w:val="00C22E4D"/>
    <w:rsid w:val="00C231DA"/>
    <w:rsid w:val="00C2515E"/>
    <w:rsid w:val="00C254A9"/>
    <w:rsid w:val="00C27581"/>
    <w:rsid w:val="00C335DD"/>
    <w:rsid w:val="00C34A33"/>
    <w:rsid w:val="00C35C5E"/>
    <w:rsid w:val="00C360B8"/>
    <w:rsid w:val="00C36F32"/>
    <w:rsid w:val="00C36FE1"/>
    <w:rsid w:val="00C37075"/>
    <w:rsid w:val="00C41488"/>
    <w:rsid w:val="00C44DB3"/>
    <w:rsid w:val="00C478ED"/>
    <w:rsid w:val="00C47C26"/>
    <w:rsid w:val="00C47FA6"/>
    <w:rsid w:val="00C50634"/>
    <w:rsid w:val="00C50E32"/>
    <w:rsid w:val="00C514ED"/>
    <w:rsid w:val="00C522FE"/>
    <w:rsid w:val="00C53775"/>
    <w:rsid w:val="00C53817"/>
    <w:rsid w:val="00C549F7"/>
    <w:rsid w:val="00C6207D"/>
    <w:rsid w:val="00C653C3"/>
    <w:rsid w:val="00C66EAA"/>
    <w:rsid w:val="00C6703B"/>
    <w:rsid w:val="00C714F6"/>
    <w:rsid w:val="00C71C4A"/>
    <w:rsid w:val="00C72F6D"/>
    <w:rsid w:val="00C75057"/>
    <w:rsid w:val="00C763F2"/>
    <w:rsid w:val="00C76D35"/>
    <w:rsid w:val="00C770F0"/>
    <w:rsid w:val="00C8041D"/>
    <w:rsid w:val="00C81725"/>
    <w:rsid w:val="00C81A80"/>
    <w:rsid w:val="00C840EA"/>
    <w:rsid w:val="00C86FAD"/>
    <w:rsid w:val="00C903BB"/>
    <w:rsid w:val="00C9320B"/>
    <w:rsid w:val="00C9383F"/>
    <w:rsid w:val="00C9498C"/>
    <w:rsid w:val="00C94D83"/>
    <w:rsid w:val="00CA2FAE"/>
    <w:rsid w:val="00CA3445"/>
    <w:rsid w:val="00CB0332"/>
    <w:rsid w:val="00CB156A"/>
    <w:rsid w:val="00CB19D7"/>
    <w:rsid w:val="00CB32E8"/>
    <w:rsid w:val="00CB4293"/>
    <w:rsid w:val="00CB670E"/>
    <w:rsid w:val="00CB6C95"/>
    <w:rsid w:val="00CB72CA"/>
    <w:rsid w:val="00CB78A2"/>
    <w:rsid w:val="00CB7C9C"/>
    <w:rsid w:val="00CC0DF3"/>
    <w:rsid w:val="00CC112E"/>
    <w:rsid w:val="00CC1629"/>
    <w:rsid w:val="00CC17CA"/>
    <w:rsid w:val="00CC20C0"/>
    <w:rsid w:val="00CC43C2"/>
    <w:rsid w:val="00CC4E93"/>
    <w:rsid w:val="00CC5932"/>
    <w:rsid w:val="00CC6DF6"/>
    <w:rsid w:val="00CC7986"/>
    <w:rsid w:val="00CD0125"/>
    <w:rsid w:val="00CD043E"/>
    <w:rsid w:val="00CD32D3"/>
    <w:rsid w:val="00CD41D0"/>
    <w:rsid w:val="00CD694F"/>
    <w:rsid w:val="00CD736F"/>
    <w:rsid w:val="00CE1AA1"/>
    <w:rsid w:val="00CE2289"/>
    <w:rsid w:val="00CE4F50"/>
    <w:rsid w:val="00CE513B"/>
    <w:rsid w:val="00CE5575"/>
    <w:rsid w:val="00CE6F7C"/>
    <w:rsid w:val="00CF4BDD"/>
    <w:rsid w:val="00CF5EE2"/>
    <w:rsid w:val="00CF7B76"/>
    <w:rsid w:val="00D00A3B"/>
    <w:rsid w:val="00D0250A"/>
    <w:rsid w:val="00D02673"/>
    <w:rsid w:val="00D0727E"/>
    <w:rsid w:val="00D07311"/>
    <w:rsid w:val="00D1083F"/>
    <w:rsid w:val="00D10D69"/>
    <w:rsid w:val="00D118CE"/>
    <w:rsid w:val="00D1300A"/>
    <w:rsid w:val="00D13CC9"/>
    <w:rsid w:val="00D1443D"/>
    <w:rsid w:val="00D14499"/>
    <w:rsid w:val="00D146FF"/>
    <w:rsid w:val="00D149C5"/>
    <w:rsid w:val="00D17140"/>
    <w:rsid w:val="00D2001E"/>
    <w:rsid w:val="00D222B2"/>
    <w:rsid w:val="00D23354"/>
    <w:rsid w:val="00D25262"/>
    <w:rsid w:val="00D27B7E"/>
    <w:rsid w:val="00D3286E"/>
    <w:rsid w:val="00D3575A"/>
    <w:rsid w:val="00D36CD4"/>
    <w:rsid w:val="00D37682"/>
    <w:rsid w:val="00D37C81"/>
    <w:rsid w:val="00D440B5"/>
    <w:rsid w:val="00D44FC2"/>
    <w:rsid w:val="00D45C04"/>
    <w:rsid w:val="00D506D6"/>
    <w:rsid w:val="00D50C1E"/>
    <w:rsid w:val="00D5349F"/>
    <w:rsid w:val="00D535B6"/>
    <w:rsid w:val="00D54C70"/>
    <w:rsid w:val="00D55C52"/>
    <w:rsid w:val="00D566B4"/>
    <w:rsid w:val="00D578F9"/>
    <w:rsid w:val="00D6515C"/>
    <w:rsid w:val="00D67148"/>
    <w:rsid w:val="00D67AA8"/>
    <w:rsid w:val="00D71D2B"/>
    <w:rsid w:val="00D723FF"/>
    <w:rsid w:val="00D745BA"/>
    <w:rsid w:val="00D745E4"/>
    <w:rsid w:val="00D74AF3"/>
    <w:rsid w:val="00D770EA"/>
    <w:rsid w:val="00D82D3D"/>
    <w:rsid w:val="00D833F9"/>
    <w:rsid w:val="00D84C1B"/>
    <w:rsid w:val="00D877FB"/>
    <w:rsid w:val="00D87AC5"/>
    <w:rsid w:val="00D90105"/>
    <w:rsid w:val="00D90922"/>
    <w:rsid w:val="00D9104F"/>
    <w:rsid w:val="00D921E0"/>
    <w:rsid w:val="00D92292"/>
    <w:rsid w:val="00D9290D"/>
    <w:rsid w:val="00D93BD2"/>
    <w:rsid w:val="00D943EF"/>
    <w:rsid w:val="00D9493F"/>
    <w:rsid w:val="00DA04A6"/>
    <w:rsid w:val="00DA363A"/>
    <w:rsid w:val="00DA37B9"/>
    <w:rsid w:val="00DA704E"/>
    <w:rsid w:val="00DB0E27"/>
    <w:rsid w:val="00DB31D8"/>
    <w:rsid w:val="00DB4122"/>
    <w:rsid w:val="00DB4399"/>
    <w:rsid w:val="00DB4499"/>
    <w:rsid w:val="00DB63BA"/>
    <w:rsid w:val="00DB646E"/>
    <w:rsid w:val="00DB7433"/>
    <w:rsid w:val="00DC0C47"/>
    <w:rsid w:val="00DC0D48"/>
    <w:rsid w:val="00DC0DBE"/>
    <w:rsid w:val="00DC2DF1"/>
    <w:rsid w:val="00DC34D3"/>
    <w:rsid w:val="00DC4BD6"/>
    <w:rsid w:val="00DC5461"/>
    <w:rsid w:val="00DC75E3"/>
    <w:rsid w:val="00DD2909"/>
    <w:rsid w:val="00DD3B78"/>
    <w:rsid w:val="00DE05A9"/>
    <w:rsid w:val="00DE08E2"/>
    <w:rsid w:val="00DE19D2"/>
    <w:rsid w:val="00DE23C2"/>
    <w:rsid w:val="00DE2BF9"/>
    <w:rsid w:val="00DE3EDA"/>
    <w:rsid w:val="00DE51D2"/>
    <w:rsid w:val="00DE7385"/>
    <w:rsid w:val="00DF2FB5"/>
    <w:rsid w:val="00DF5E67"/>
    <w:rsid w:val="00DF6020"/>
    <w:rsid w:val="00E009B7"/>
    <w:rsid w:val="00E00ECB"/>
    <w:rsid w:val="00E012CC"/>
    <w:rsid w:val="00E02949"/>
    <w:rsid w:val="00E02F74"/>
    <w:rsid w:val="00E033CC"/>
    <w:rsid w:val="00E03F0F"/>
    <w:rsid w:val="00E04AC2"/>
    <w:rsid w:val="00E057F9"/>
    <w:rsid w:val="00E069D8"/>
    <w:rsid w:val="00E124E6"/>
    <w:rsid w:val="00E13815"/>
    <w:rsid w:val="00E20EFF"/>
    <w:rsid w:val="00E22CCC"/>
    <w:rsid w:val="00E2371F"/>
    <w:rsid w:val="00E23FD3"/>
    <w:rsid w:val="00E243C8"/>
    <w:rsid w:val="00E25644"/>
    <w:rsid w:val="00E25831"/>
    <w:rsid w:val="00E2586E"/>
    <w:rsid w:val="00E25AEE"/>
    <w:rsid w:val="00E26251"/>
    <w:rsid w:val="00E2657F"/>
    <w:rsid w:val="00E26780"/>
    <w:rsid w:val="00E267C0"/>
    <w:rsid w:val="00E26BFB"/>
    <w:rsid w:val="00E27904"/>
    <w:rsid w:val="00E30261"/>
    <w:rsid w:val="00E30636"/>
    <w:rsid w:val="00E31673"/>
    <w:rsid w:val="00E325EE"/>
    <w:rsid w:val="00E34838"/>
    <w:rsid w:val="00E3545D"/>
    <w:rsid w:val="00E362D8"/>
    <w:rsid w:val="00E36D04"/>
    <w:rsid w:val="00E36EB1"/>
    <w:rsid w:val="00E418B2"/>
    <w:rsid w:val="00E41B46"/>
    <w:rsid w:val="00E41B4F"/>
    <w:rsid w:val="00E42A29"/>
    <w:rsid w:val="00E43F7B"/>
    <w:rsid w:val="00E440D4"/>
    <w:rsid w:val="00E46508"/>
    <w:rsid w:val="00E4690C"/>
    <w:rsid w:val="00E46BFA"/>
    <w:rsid w:val="00E52645"/>
    <w:rsid w:val="00E52892"/>
    <w:rsid w:val="00E53571"/>
    <w:rsid w:val="00E53763"/>
    <w:rsid w:val="00E5658B"/>
    <w:rsid w:val="00E57033"/>
    <w:rsid w:val="00E60204"/>
    <w:rsid w:val="00E61845"/>
    <w:rsid w:val="00E6228C"/>
    <w:rsid w:val="00E64A90"/>
    <w:rsid w:val="00E65AE9"/>
    <w:rsid w:val="00E65D4B"/>
    <w:rsid w:val="00E66B5D"/>
    <w:rsid w:val="00E70376"/>
    <w:rsid w:val="00E720F7"/>
    <w:rsid w:val="00E7303C"/>
    <w:rsid w:val="00E7322C"/>
    <w:rsid w:val="00E73978"/>
    <w:rsid w:val="00E73A05"/>
    <w:rsid w:val="00E73D8C"/>
    <w:rsid w:val="00E75AF1"/>
    <w:rsid w:val="00E82F58"/>
    <w:rsid w:val="00E859A2"/>
    <w:rsid w:val="00E8709B"/>
    <w:rsid w:val="00E95D95"/>
    <w:rsid w:val="00E95FB6"/>
    <w:rsid w:val="00E97233"/>
    <w:rsid w:val="00E9744F"/>
    <w:rsid w:val="00EA74F2"/>
    <w:rsid w:val="00EA7780"/>
    <w:rsid w:val="00EB0198"/>
    <w:rsid w:val="00EB16E3"/>
    <w:rsid w:val="00EB386B"/>
    <w:rsid w:val="00EB585D"/>
    <w:rsid w:val="00EB6536"/>
    <w:rsid w:val="00EB6769"/>
    <w:rsid w:val="00EC016D"/>
    <w:rsid w:val="00EC106E"/>
    <w:rsid w:val="00EC5F49"/>
    <w:rsid w:val="00EC671E"/>
    <w:rsid w:val="00ED0636"/>
    <w:rsid w:val="00ED29C2"/>
    <w:rsid w:val="00ED33CD"/>
    <w:rsid w:val="00ED3D92"/>
    <w:rsid w:val="00ED3FF3"/>
    <w:rsid w:val="00ED58E5"/>
    <w:rsid w:val="00EE03EC"/>
    <w:rsid w:val="00EE0F70"/>
    <w:rsid w:val="00EE1945"/>
    <w:rsid w:val="00EE3068"/>
    <w:rsid w:val="00EE3FBE"/>
    <w:rsid w:val="00EE4030"/>
    <w:rsid w:val="00EE584D"/>
    <w:rsid w:val="00EF226A"/>
    <w:rsid w:val="00EF3E66"/>
    <w:rsid w:val="00EF4309"/>
    <w:rsid w:val="00EF45AD"/>
    <w:rsid w:val="00EF47C1"/>
    <w:rsid w:val="00EF5039"/>
    <w:rsid w:val="00EF62EA"/>
    <w:rsid w:val="00F00283"/>
    <w:rsid w:val="00F01B12"/>
    <w:rsid w:val="00F02678"/>
    <w:rsid w:val="00F02FB6"/>
    <w:rsid w:val="00F03032"/>
    <w:rsid w:val="00F05E56"/>
    <w:rsid w:val="00F060B5"/>
    <w:rsid w:val="00F104E3"/>
    <w:rsid w:val="00F10B3B"/>
    <w:rsid w:val="00F12D58"/>
    <w:rsid w:val="00F1540C"/>
    <w:rsid w:val="00F15505"/>
    <w:rsid w:val="00F17246"/>
    <w:rsid w:val="00F21021"/>
    <w:rsid w:val="00F26AFA"/>
    <w:rsid w:val="00F26E35"/>
    <w:rsid w:val="00F2707C"/>
    <w:rsid w:val="00F2727E"/>
    <w:rsid w:val="00F34C72"/>
    <w:rsid w:val="00F37D84"/>
    <w:rsid w:val="00F417FD"/>
    <w:rsid w:val="00F43BAF"/>
    <w:rsid w:val="00F4400C"/>
    <w:rsid w:val="00F46FE4"/>
    <w:rsid w:val="00F47543"/>
    <w:rsid w:val="00F536C7"/>
    <w:rsid w:val="00F54D2C"/>
    <w:rsid w:val="00F56047"/>
    <w:rsid w:val="00F561CD"/>
    <w:rsid w:val="00F56206"/>
    <w:rsid w:val="00F57C75"/>
    <w:rsid w:val="00F607C7"/>
    <w:rsid w:val="00F6276A"/>
    <w:rsid w:val="00F62AA4"/>
    <w:rsid w:val="00F63555"/>
    <w:rsid w:val="00F64630"/>
    <w:rsid w:val="00F6472B"/>
    <w:rsid w:val="00F650FB"/>
    <w:rsid w:val="00F65C28"/>
    <w:rsid w:val="00F65E1A"/>
    <w:rsid w:val="00F66A19"/>
    <w:rsid w:val="00F74C80"/>
    <w:rsid w:val="00F820E1"/>
    <w:rsid w:val="00F84F74"/>
    <w:rsid w:val="00F850C1"/>
    <w:rsid w:val="00F90F8A"/>
    <w:rsid w:val="00F928F1"/>
    <w:rsid w:val="00F939E3"/>
    <w:rsid w:val="00F94C45"/>
    <w:rsid w:val="00F94F83"/>
    <w:rsid w:val="00F95529"/>
    <w:rsid w:val="00F97826"/>
    <w:rsid w:val="00FA1802"/>
    <w:rsid w:val="00FA36BF"/>
    <w:rsid w:val="00FA49CD"/>
    <w:rsid w:val="00FA7FB6"/>
    <w:rsid w:val="00FB1225"/>
    <w:rsid w:val="00FB1C8A"/>
    <w:rsid w:val="00FB1D03"/>
    <w:rsid w:val="00FB367F"/>
    <w:rsid w:val="00FB3B57"/>
    <w:rsid w:val="00FB4D15"/>
    <w:rsid w:val="00FB73D1"/>
    <w:rsid w:val="00FC3F0F"/>
    <w:rsid w:val="00FC4AD4"/>
    <w:rsid w:val="00FC52B2"/>
    <w:rsid w:val="00FD1E81"/>
    <w:rsid w:val="00FD2F60"/>
    <w:rsid w:val="00FD3AF4"/>
    <w:rsid w:val="00FE084E"/>
    <w:rsid w:val="00FE1B05"/>
    <w:rsid w:val="00FE71E5"/>
    <w:rsid w:val="00FE7765"/>
    <w:rsid w:val="00FE7ECE"/>
    <w:rsid w:val="00FF04D8"/>
    <w:rsid w:val="00FF0981"/>
    <w:rsid w:val="00FF0B4C"/>
    <w:rsid w:val="00FF1ACD"/>
    <w:rsid w:val="00FF2AC4"/>
    <w:rsid w:val="00FF3A57"/>
    <w:rsid w:val="00FF4681"/>
    <w:rsid w:val="00FF53AB"/>
    <w:rsid w:val="00FF6704"/>
    <w:rsid w:val="00FF69AB"/>
    <w:rsid w:val="00FF7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CE0B"/>
  <w15:chartTrackingRefBased/>
  <w15:docId w15:val="{C23ED6DC-B1C3-412A-B78D-BB00CAF5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47BA"/>
    <w:rPr>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enabsatz 2,normal,正文1,Numbered List,Numbered Para 1,Dot pt,List Paragraph Char Char Char,Indicator Text,Bullet Points,MAIN CONTENT,F5 List Paragraph,Bullet 1,List Paragraph12,Colorful List - Accent 11,Normal numbered,L"/>
    <w:basedOn w:val="Normln"/>
    <w:link w:val="OdstavecseseznamemChar"/>
    <w:uiPriority w:val="34"/>
    <w:qFormat/>
    <w:rsid w:val="00B879BF"/>
    <w:pPr>
      <w:ind w:left="720"/>
      <w:contextualSpacing/>
    </w:pPr>
  </w:style>
  <w:style w:type="character" w:customStyle="1" w:styleId="OdstavecseseznamemChar">
    <w:name w:val="Odstavec se seznamem Char"/>
    <w:aliases w:val="Listenabsatz 2 Char,normal Char,正文1 Char,Numbered List Char,Numbered Para 1 Char,Dot pt Char,List Paragraph Char Char Char Char,Indicator Text Char,Bullet Points Char,MAIN CONTENT Char,F5 List Paragraph Char,Bullet 1 Char"/>
    <w:basedOn w:val="Standardnpsmoodstavce"/>
    <w:link w:val="Odstavecseseznamem"/>
    <w:uiPriority w:val="34"/>
    <w:qFormat/>
    <w:rsid w:val="00826F9C"/>
    <w:rPr>
      <w:sz w:val="18"/>
    </w:rPr>
  </w:style>
  <w:style w:type="paragraph" w:styleId="Zhlav">
    <w:name w:val="header"/>
    <w:basedOn w:val="Normln"/>
    <w:link w:val="ZhlavChar"/>
    <w:uiPriority w:val="99"/>
    <w:unhideWhenUsed/>
    <w:rsid w:val="004058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5840"/>
    <w:rPr>
      <w:sz w:val="18"/>
    </w:rPr>
  </w:style>
  <w:style w:type="paragraph" w:styleId="Zpat">
    <w:name w:val="footer"/>
    <w:basedOn w:val="Normln"/>
    <w:link w:val="ZpatChar"/>
    <w:uiPriority w:val="99"/>
    <w:unhideWhenUsed/>
    <w:rsid w:val="0040584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5840"/>
    <w:rPr>
      <w:sz w:val="18"/>
    </w:rPr>
  </w:style>
  <w:style w:type="paragraph" w:styleId="Textbubliny">
    <w:name w:val="Balloon Text"/>
    <w:basedOn w:val="Normln"/>
    <w:link w:val="TextbublinyChar"/>
    <w:uiPriority w:val="99"/>
    <w:semiHidden/>
    <w:unhideWhenUsed/>
    <w:rsid w:val="00701899"/>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701899"/>
    <w:rPr>
      <w:rFonts w:ascii="Segoe UI" w:hAnsi="Segoe UI" w:cs="Segoe UI"/>
      <w:sz w:val="18"/>
      <w:szCs w:val="18"/>
    </w:rPr>
  </w:style>
  <w:style w:type="character" w:styleId="Odkaznakoment">
    <w:name w:val="annotation reference"/>
    <w:basedOn w:val="Standardnpsmoodstavce"/>
    <w:uiPriority w:val="99"/>
    <w:semiHidden/>
    <w:unhideWhenUsed/>
    <w:rsid w:val="009211D8"/>
    <w:rPr>
      <w:sz w:val="16"/>
      <w:szCs w:val="16"/>
    </w:rPr>
  </w:style>
  <w:style w:type="paragraph" w:styleId="Textkomente">
    <w:name w:val="annotation text"/>
    <w:basedOn w:val="Normln"/>
    <w:link w:val="TextkomenteChar"/>
    <w:uiPriority w:val="99"/>
    <w:semiHidden/>
    <w:unhideWhenUsed/>
    <w:rsid w:val="009211D8"/>
    <w:pPr>
      <w:spacing w:line="240" w:lineRule="auto"/>
    </w:pPr>
    <w:rPr>
      <w:sz w:val="20"/>
      <w:szCs w:val="20"/>
    </w:rPr>
  </w:style>
  <w:style w:type="character" w:customStyle="1" w:styleId="TextkomenteChar">
    <w:name w:val="Text komentáře Char"/>
    <w:basedOn w:val="Standardnpsmoodstavce"/>
    <w:link w:val="Textkomente"/>
    <w:uiPriority w:val="99"/>
    <w:semiHidden/>
    <w:rsid w:val="009211D8"/>
    <w:rPr>
      <w:sz w:val="20"/>
      <w:szCs w:val="20"/>
    </w:rPr>
  </w:style>
  <w:style w:type="paragraph" w:styleId="Pedmtkomente">
    <w:name w:val="annotation subject"/>
    <w:basedOn w:val="Textkomente"/>
    <w:next w:val="Textkomente"/>
    <w:link w:val="PedmtkomenteChar"/>
    <w:uiPriority w:val="99"/>
    <w:semiHidden/>
    <w:unhideWhenUsed/>
    <w:rsid w:val="009211D8"/>
    <w:rPr>
      <w:b/>
      <w:bCs/>
    </w:rPr>
  </w:style>
  <w:style w:type="character" w:customStyle="1" w:styleId="PedmtkomenteChar">
    <w:name w:val="Předmět komentáře Char"/>
    <w:basedOn w:val="TextkomenteChar"/>
    <w:link w:val="Pedmtkomente"/>
    <w:uiPriority w:val="99"/>
    <w:semiHidden/>
    <w:rsid w:val="009211D8"/>
    <w:rPr>
      <w:b/>
      <w:bCs/>
      <w:sz w:val="20"/>
      <w:szCs w:val="20"/>
    </w:rPr>
  </w:style>
  <w:style w:type="paragraph" w:styleId="Revize">
    <w:name w:val="Revision"/>
    <w:hidden/>
    <w:uiPriority w:val="99"/>
    <w:semiHidden/>
    <w:rsid w:val="009211D8"/>
    <w:pPr>
      <w:spacing w:after="0" w:line="240" w:lineRule="auto"/>
    </w:pPr>
    <w:rPr>
      <w:sz w:val="18"/>
    </w:rPr>
  </w:style>
  <w:style w:type="paragraph" w:styleId="Seznamsodrkami">
    <w:name w:val="List Bullet"/>
    <w:basedOn w:val="Normln"/>
    <w:uiPriority w:val="99"/>
    <w:unhideWhenUsed/>
    <w:rsid w:val="00A77463"/>
    <w:pPr>
      <w:numPr>
        <w:numId w:val="1"/>
      </w:numPr>
      <w:contextualSpacing/>
    </w:pPr>
  </w:style>
  <w:style w:type="paragraph" w:customStyle="1" w:styleId="Default">
    <w:name w:val="Default"/>
    <w:rsid w:val="00DC0DBE"/>
    <w:pPr>
      <w:autoSpaceDE w:val="0"/>
      <w:autoSpaceDN w:val="0"/>
      <w:adjustRightInd w:val="0"/>
      <w:spacing w:after="0" w:line="240" w:lineRule="auto"/>
    </w:pPr>
    <w:rPr>
      <w:rFonts w:ascii="SKODA Next" w:hAnsi="SKODA Next" w:cs="SKODA N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0662">
      <w:bodyDiv w:val="1"/>
      <w:marLeft w:val="0"/>
      <w:marRight w:val="0"/>
      <w:marTop w:val="0"/>
      <w:marBottom w:val="0"/>
      <w:divBdr>
        <w:top w:val="none" w:sz="0" w:space="0" w:color="auto"/>
        <w:left w:val="none" w:sz="0" w:space="0" w:color="auto"/>
        <w:bottom w:val="none" w:sz="0" w:space="0" w:color="auto"/>
        <w:right w:val="none" w:sz="0" w:space="0" w:color="auto"/>
      </w:divBdr>
    </w:div>
    <w:div w:id="1866401849">
      <w:bodyDiv w:val="1"/>
      <w:marLeft w:val="0"/>
      <w:marRight w:val="0"/>
      <w:marTop w:val="0"/>
      <w:marBottom w:val="0"/>
      <w:divBdr>
        <w:top w:val="none" w:sz="0" w:space="0" w:color="auto"/>
        <w:left w:val="none" w:sz="0" w:space="0" w:color="auto"/>
        <w:bottom w:val="none" w:sz="0" w:space="0" w:color="auto"/>
        <w:right w:val="none" w:sz="0" w:space="0" w:color="auto"/>
      </w:divBdr>
    </w:div>
    <w:div w:id="1955556436">
      <w:bodyDiv w:val="1"/>
      <w:marLeft w:val="0"/>
      <w:marRight w:val="0"/>
      <w:marTop w:val="0"/>
      <w:marBottom w:val="0"/>
      <w:divBdr>
        <w:top w:val="none" w:sz="0" w:space="0" w:color="auto"/>
        <w:left w:val="none" w:sz="0" w:space="0" w:color="auto"/>
        <w:bottom w:val="none" w:sz="0" w:space="0" w:color="auto"/>
        <w:right w:val="none" w:sz="0" w:space="0" w:color="auto"/>
      </w:divBdr>
      <w:divsChild>
        <w:div w:id="206702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koda-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80cc2f-8d90-462a-8120-0eb6ec451e50" xsi:nil="true"/>
    <lcf76f155ced4ddcb4097134ff3c332f xmlns="8fa5169e-7f72-423c-a1d3-125b18dfb4e7">
      <Terms xmlns="http://schemas.microsoft.com/office/infopath/2007/PartnerControls"/>
    </lcf76f155ced4ddcb4097134ff3c332f>
    <ia458014b5d14761823cdea908eefbe2 xmlns="e280cc2f-8d90-462a-8120-0eb6ec451e50">
      <Terms xmlns="http://schemas.microsoft.com/office/infopath/2007/PartnerControls"/>
    </ia458014b5d14761823cdea908eefbe2>
    <RevIMDocumentOwner xmlns="e280cc2f-8d90-462a-8120-0eb6ec451e50">
      <UserInfo>
        <DisplayName/>
        <AccountId xsi:nil="true"/>
        <AccountType/>
      </UserInfo>
    </RevIMDocumentOwner>
    <RevIMComments xmlns="e280cc2f-8d90-462a-8120-0eb6ec451e50" xsi:nil="true"/>
    <RevIMDeletionDate xmlns="e280cc2f-8d90-462a-8120-0eb6ec451e50">2024-09-16T08:18:47+00:00</RevIMDeletionDate>
    <RevIMExtends xmlns="e280cc2f-8d90-462a-8120-0eb6ec451e50">{"KSUClass":"0239cc7a-0c96-48a8-9e0e-a383e362571c"}</RevIMExtends>
    <i0f84bba906045b4af568ee102a52dcb xmlns="e280cc2f-8d90-462a-8120-0eb6ec451e50">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EventDate xmlns="e280cc2f-8d90-462a-8120-0eb6ec451e5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8E3F23A6A699843B13B6A3024F70B7F" ma:contentTypeVersion="18" ma:contentTypeDescription="Ein neues Dokument erstellen." ma:contentTypeScope="" ma:versionID="e2edf2df54e3ce36cb2b52d6b80453bc">
  <xsd:schema xmlns:xsd="http://www.w3.org/2001/XMLSchema" xmlns:xs="http://www.w3.org/2001/XMLSchema" xmlns:p="http://schemas.microsoft.com/office/2006/metadata/properties" xmlns:ns2="e280cc2f-8d90-462a-8120-0eb6ec451e50" xmlns:ns3="8fa5169e-7f72-423c-a1d3-125b18dfb4e7" targetNamespace="http://schemas.microsoft.com/office/2006/metadata/properties" ma:root="true" ma:fieldsID="a752d49ddecfd41046079e07a0b9f450" ns2:_="" ns3:_="">
    <xsd:import namespace="e280cc2f-8d90-462a-8120-0eb6ec451e50"/>
    <xsd:import namespace="8fa5169e-7f72-423c-a1d3-125b18dfb4e7"/>
    <xsd:element name="properties">
      <xsd:complexType>
        <xsd:sequence>
          <xsd:element name="documentManagement">
            <xsd:complexType>
              <xsd:all>
                <xsd:element ref="ns2:ia458014b5d14761823cdea908eefbe2"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0cc2f-8d90-462a-8120-0eb6ec451e50" elementFormDefault="qualified">
    <xsd:import namespace="http://schemas.microsoft.com/office/2006/documentManagement/types"/>
    <xsd:import namespace="http://schemas.microsoft.com/office/infopath/2007/PartnerControls"/>
    <xsd:element name="ia458014b5d14761823cdea908eefbe2" ma:index="8" nillable="true" ma:taxonomy="true" ma:internalName="ia458014b5d14761823cdea908eefbe2" ma:taxonomyFieldName="LegalHoldTag" ma:displayName="LegalHold" ma:fieldId="{2a458014-b5d1-4761-823c-dea908eefbe2}"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58c3c75-d343-4399-8b6a-46cedad2220e}" ma:internalName="TaxCatchAll" ma:showField="CatchAllData" ma:web="e280cc2f-8d90-462a-8120-0eb6ec451e5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8c3c75-d343-4399-8b6a-46cedad2220e}" ma:internalName="TaxCatchAllLabel" ma:readOnly="true" ma:showField="CatchAllDataLabel" ma:web="e280cc2f-8d90-462a-8120-0eb6ec451e50">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5169e-7f72-423c-a1d3-125b18dfb4e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0281B-8F30-4DA1-B9B4-FA6F1B58AACB}">
  <ds:schemaRefs>
    <ds:schemaRef ds:uri="http://schemas.microsoft.com/sharepoint/v3/contenttype/forms"/>
  </ds:schemaRefs>
</ds:datastoreItem>
</file>

<file path=customXml/itemProps2.xml><?xml version="1.0" encoding="utf-8"?>
<ds:datastoreItem xmlns:ds="http://schemas.openxmlformats.org/officeDocument/2006/customXml" ds:itemID="{C3DAB0B9-FB9C-4F4B-A232-68FDAF1197E2}">
  <ds:schemaRefs>
    <ds:schemaRef ds:uri="http://schemas.microsoft.com/office/2006/metadata/properties"/>
    <ds:schemaRef ds:uri="http://schemas.microsoft.com/office/infopath/2007/PartnerControls"/>
    <ds:schemaRef ds:uri="e280cc2f-8d90-462a-8120-0eb6ec451e50"/>
    <ds:schemaRef ds:uri="8fa5169e-7f72-423c-a1d3-125b18dfb4e7"/>
  </ds:schemaRefs>
</ds:datastoreItem>
</file>

<file path=customXml/itemProps3.xml><?xml version="1.0" encoding="utf-8"?>
<ds:datastoreItem xmlns:ds="http://schemas.openxmlformats.org/officeDocument/2006/customXml" ds:itemID="{1AF21EE7-893B-4807-8D0E-68D7BBEA2184}">
  <ds:schemaRefs>
    <ds:schemaRef ds:uri="http://schemas.openxmlformats.org/officeDocument/2006/bibliography"/>
  </ds:schemaRefs>
</ds:datastoreItem>
</file>

<file path=customXml/itemProps4.xml><?xml version="1.0" encoding="utf-8"?>
<ds:datastoreItem xmlns:ds="http://schemas.openxmlformats.org/officeDocument/2006/customXml" ds:itemID="{34A62124-26C9-4F15-B892-CDB07DAC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0cc2f-8d90-462a-8120-0eb6ec451e50"/>
    <ds:schemaRef ds:uri="8fa5169e-7f72-423c-a1d3-125b18dfb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9565</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Škoda Auto a.s.</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Diedrichs, Natalie Ann (GKT)</dc:creator>
  <cp:keywords/>
  <dc:description/>
  <cp:lastModifiedBy>Necesana, Eva 2 (CCL-CONFERENCE CZECHOSLOVAKIA LTD.)</cp:lastModifiedBy>
  <cp:revision>23</cp:revision>
  <cp:lastPrinted>2021-03-17T11:21:00Z</cp:lastPrinted>
  <dcterms:created xsi:type="dcterms:W3CDTF">2023-03-15T14:22:00Z</dcterms:created>
  <dcterms:modified xsi:type="dcterms:W3CDTF">2023-03-16T12:43:00Z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0x010100A8E3F23A6A699843B13B6A3024F70B7F</vt:lpwstr>
  </property>
  <property fmtid="{D5CDD505-2E9C-101B-9397-08002B2CF9AE}" pid="3" name="DocumentTags">
    <vt:lpwstr/>
  </property>
  <property fmtid="{D5CDD505-2E9C-101B-9397-08002B2CF9AE}" pid="4" name="MediaServiceImageTags">
    <vt:lpwstr/>
  </property>
  <property fmtid="{D5CDD505-2E9C-101B-9397-08002B2CF9AE}" pid="5" name="RevIMBCS">
    <vt:lpwstr>1;#0.1 Initial category|0239cc7a-0c96-48a8-9e0e-a383e362571c</vt:lpwstr>
  </property>
  <property fmtid="{D5CDD505-2E9C-101B-9397-08002B2CF9AE}" pid="6" name="LegalHoldTag">
    <vt:lpwstr/>
  </property>
  <property fmtid="{D5CDD505-2E9C-101B-9397-08002B2CF9AE}" pid="7" name="GrammarlyDocumentId">
    <vt:lpwstr>c0caf45c56b55cb76c828688a13e48519ba2ed508c92111204ababa11c5efccb</vt:lpwstr>
  </property>
  <property fmtid="{D5CDD505-2E9C-101B-9397-08002B2CF9AE}" pid="8" name="MSIP_Label_a6b84135-ab90-4b03-a415-784f8f15a7f1_Enabled">
    <vt:lpwstr>true</vt:lpwstr>
  </property>
  <property fmtid="{D5CDD505-2E9C-101B-9397-08002B2CF9AE}" pid="9" name="MSIP_Label_a6b84135-ab90-4b03-a415-784f8f15a7f1_SetDate">
    <vt:lpwstr>2023-03-15T16:28:12Z</vt:lpwstr>
  </property>
  <property fmtid="{D5CDD505-2E9C-101B-9397-08002B2CF9AE}" pid="10" name="MSIP_Label_a6b84135-ab90-4b03-a415-784f8f15a7f1_Method">
    <vt:lpwstr>Privileged</vt:lpwstr>
  </property>
  <property fmtid="{D5CDD505-2E9C-101B-9397-08002B2CF9AE}" pid="11" name="MSIP_Label_a6b84135-ab90-4b03-a415-784f8f15a7f1_Name">
    <vt:lpwstr>a6b84135-ab90-4b03-a415-784f8f15a7f1</vt:lpwstr>
  </property>
  <property fmtid="{D5CDD505-2E9C-101B-9397-08002B2CF9AE}" pid="12" name="MSIP_Label_a6b84135-ab90-4b03-a415-784f8f15a7f1_SiteId">
    <vt:lpwstr>2882be50-2012-4d88-ac86-544124e120c8</vt:lpwstr>
  </property>
  <property fmtid="{D5CDD505-2E9C-101B-9397-08002B2CF9AE}" pid="13" name="MSIP_Label_a6b84135-ab90-4b03-a415-784f8f15a7f1_ActionId">
    <vt:lpwstr>0fe3a936-82cb-4947-8153-e174be8f314f</vt:lpwstr>
  </property>
  <property fmtid="{D5CDD505-2E9C-101B-9397-08002B2CF9AE}" pid="14" name="MSIP_Label_a6b84135-ab90-4b03-a415-784f8f15a7f1_ContentBits">
    <vt:lpwstr>0</vt:lpwstr>
  </property>
</Properties>
</file>